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A6E54" w:rsidRDefault="00CA6E54">
      <w:pPr>
        <w:pBdr>
          <w:top w:val="nil"/>
          <w:left w:val="nil"/>
          <w:bottom w:val="nil"/>
          <w:right w:val="nil"/>
          <w:between w:val="nil"/>
        </w:pBdr>
        <w:spacing w:after="0" w:line="240" w:lineRule="auto"/>
        <w:jc w:val="center"/>
        <w:rPr>
          <w:b/>
          <w:color w:val="000000"/>
          <w:sz w:val="24"/>
          <w:szCs w:val="24"/>
        </w:rPr>
      </w:pPr>
    </w:p>
    <w:p w14:paraId="00000002" w14:textId="77777777" w:rsidR="00CA6E54" w:rsidRDefault="00C413AF">
      <w:pPr>
        <w:pBdr>
          <w:top w:val="nil"/>
          <w:left w:val="nil"/>
          <w:bottom w:val="nil"/>
          <w:right w:val="nil"/>
          <w:between w:val="nil"/>
        </w:pBdr>
        <w:spacing w:after="0" w:line="240" w:lineRule="auto"/>
        <w:jc w:val="center"/>
        <w:rPr>
          <w:b/>
          <w:color w:val="000000"/>
          <w:sz w:val="32"/>
          <w:szCs w:val="32"/>
        </w:rPr>
      </w:pPr>
      <w:r>
        <w:rPr>
          <w:b/>
          <w:color w:val="000000"/>
          <w:sz w:val="32"/>
          <w:szCs w:val="32"/>
        </w:rPr>
        <w:t>NOTICE OF PUBLIC MEETING</w:t>
      </w:r>
    </w:p>
    <w:p w14:paraId="00000003" w14:textId="77777777" w:rsidR="00CA6E54" w:rsidRDefault="00C413AF">
      <w:pPr>
        <w:pBdr>
          <w:top w:val="nil"/>
          <w:left w:val="nil"/>
          <w:bottom w:val="nil"/>
          <w:right w:val="nil"/>
          <w:between w:val="nil"/>
        </w:pBdr>
        <w:spacing w:after="0" w:line="240" w:lineRule="auto"/>
        <w:jc w:val="center"/>
        <w:rPr>
          <w:b/>
          <w:color w:val="000000"/>
          <w:sz w:val="32"/>
          <w:szCs w:val="32"/>
        </w:rPr>
      </w:pPr>
      <w:r>
        <w:rPr>
          <w:b/>
          <w:color w:val="000000"/>
          <w:sz w:val="32"/>
          <w:szCs w:val="32"/>
        </w:rPr>
        <w:t>SOUTHWEST LEADERSHIP ACADEMY</w:t>
      </w:r>
    </w:p>
    <w:p w14:paraId="00000004" w14:textId="77777777" w:rsidR="00CA6E54" w:rsidRDefault="00C413AF">
      <w:pPr>
        <w:pBdr>
          <w:top w:val="nil"/>
          <w:left w:val="nil"/>
          <w:bottom w:val="nil"/>
          <w:right w:val="nil"/>
          <w:between w:val="nil"/>
        </w:pBdr>
        <w:spacing w:after="0" w:line="240" w:lineRule="auto"/>
        <w:jc w:val="center"/>
        <w:rPr>
          <w:color w:val="000000"/>
          <w:sz w:val="32"/>
          <w:szCs w:val="32"/>
        </w:rPr>
      </w:pPr>
      <w:r>
        <w:rPr>
          <w:b/>
          <w:color w:val="000000"/>
          <w:sz w:val="32"/>
          <w:szCs w:val="32"/>
        </w:rPr>
        <w:t>GOVERNING BOARD</w:t>
      </w:r>
    </w:p>
    <w:p w14:paraId="00000006" w14:textId="77777777" w:rsidR="00CA6E54" w:rsidRDefault="00C413AF">
      <w:pPr>
        <w:pBdr>
          <w:top w:val="nil"/>
          <w:left w:val="nil"/>
          <w:bottom w:val="nil"/>
          <w:right w:val="nil"/>
          <w:between w:val="nil"/>
        </w:pBdr>
        <w:spacing w:before="280" w:after="280" w:line="240" w:lineRule="auto"/>
        <w:jc w:val="both"/>
        <w:rPr>
          <w:color w:val="000000"/>
          <w:sz w:val="24"/>
          <w:szCs w:val="24"/>
        </w:rPr>
      </w:pPr>
      <w:r>
        <w:rPr>
          <w:color w:val="000000"/>
          <w:sz w:val="24"/>
          <w:szCs w:val="24"/>
        </w:rPr>
        <w:t xml:space="preserve">Pursuant to Arizona Revised Statutes (A.R.S.) 38-431.02, notice is hereby given to the </w:t>
      </w:r>
      <w:proofErr w:type="gramStart"/>
      <w:r>
        <w:rPr>
          <w:color w:val="000000"/>
          <w:sz w:val="24"/>
          <w:szCs w:val="24"/>
        </w:rPr>
        <w:t>public,</w:t>
      </w:r>
      <w:proofErr w:type="gramEnd"/>
      <w:r>
        <w:rPr>
          <w:color w:val="000000"/>
          <w:sz w:val="24"/>
          <w:szCs w:val="24"/>
        </w:rPr>
        <w:t xml:space="preserve"> that the Governing Board for Southwest Leadership Academy will hold a meeting open to the public as well as a Board retreat as specified below. The Board reserves the right to change the order of items on the agenda, </w:t>
      </w:r>
      <w:proofErr w:type="gramStart"/>
      <w:r>
        <w:rPr>
          <w:color w:val="000000"/>
          <w:sz w:val="24"/>
          <w:szCs w:val="24"/>
        </w:rPr>
        <w:t>with the exception of</w:t>
      </w:r>
      <w:proofErr w:type="gramEnd"/>
      <w:r>
        <w:rPr>
          <w:color w:val="000000"/>
          <w:sz w:val="24"/>
          <w:szCs w:val="24"/>
        </w:rPr>
        <w:t xml:space="preserve"> public hearings. One or more Board members may participate telephonically. The meeting will be held via video conferencing.</w:t>
      </w:r>
    </w:p>
    <w:p w14:paraId="00000007" w14:textId="77777777" w:rsidR="00CA6E54" w:rsidRDefault="00C413AF">
      <w:pPr>
        <w:pBdr>
          <w:top w:val="nil"/>
          <w:left w:val="nil"/>
          <w:bottom w:val="nil"/>
          <w:right w:val="nil"/>
          <w:between w:val="nil"/>
        </w:pBdr>
        <w:spacing w:before="280" w:after="280" w:line="240" w:lineRule="auto"/>
        <w:jc w:val="both"/>
        <w:rPr>
          <w:color w:val="000000"/>
          <w:sz w:val="24"/>
          <w:szCs w:val="24"/>
        </w:rPr>
      </w:pPr>
      <w:r>
        <w:rPr>
          <w:color w:val="000000"/>
          <w:sz w:val="24"/>
          <w:szCs w:val="24"/>
        </w:rPr>
        <w:t xml:space="preserve">Pursuant to A.R.S. §38-431.02 (H), the Board may discuss and </w:t>
      </w:r>
      <w:proofErr w:type="gramStart"/>
      <w:r>
        <w:rPr>
          <w:color w:val="000000"/>
          <w:sz w:val="24"/>
          <w:szCs w:val="24"/>
        </w:rPr>
        <w:t>take action</w:t>
      </w:r>
      <w:proofErr w:type="gramEnd"/>
      <w:r>
        <w:rPr>
          <w:color w:val="000000"/>
          <w:sz w:val="24"/>
          <w:szCs w:val="24"/>
        </w:rPr>
        <w:t xml:space="preserve"> concerning any matter listed on the agenda.</w:t>
      </w:r>
    </w:p>
    <w:p w14:paraId="00000008" w14:textId="77777777" w:rsidR="00CA6E54" w:rsidRDefault="00C413AF">
      <w:pPr>
        <w:pBdr>
          <w:top w:val="nil"/>
          <w:left w:val="nil"/>
          <w:bottom w:val="nil"/>
          <w:right w:val="nil"/>
          <w:between w:val="nil"/>
        </w:pBdr>
        <w:spacing w:before="280" w:after="280" w:line="240" w:lineRule="auto"/>
        <w:jc w:val="both"/>
        <w:rPr>
          <w:color w:val="000000"/>
          <w:sz w:val="24"/>
          <w:szCs w:val="24"/>
        </w:rPr>
      </w:pPr>
      <w:r>
        <w:rPr>
          <w:color w:val="000000"/>
          <w:sz w:val="24"/>
          <w:szCs w:val="24"/>
        </w:rPr>
        <w:t xml:space="preserve">Pursuant to A.R.S. §38-431.03 (A) (3), the Board may vote to go into </w:t>
      </w:r>
      <w:proofErr w:type="gramStart"/>
      <w:r>
        <w:rPr>
          <w:color w:val="000000"/>
          <w:sz w:val="24"/>
          <w:szCs w:val="24"/>
        </w:rPr>
        <w:t>Executive</w:t>
      </w:r>
      <w:proofErr w:type="gramEnd"/>
      <w:r>
        <w:rPr>
          <w:color w:val="000000"/>
          <w:sz w:val="24"/>
          <w:szCs w:val="24"/>
        </w:rPr>
        <w:t xml:space="preserve"> Session, which will not be open to the public, for legal advice concerning any item on this agenda.</w:t>
      </w:r>
    </w:p>
    <w:p w14:paraId="00000009" w14:textId="77777777" w:rsidR="00CA6E54" w:rsidRDefault="00C413AF">
      <w:pPr>
        <w:pBdr>
          <w:top w:val="nil"/>
          <w:left w:val="nil"/>
          <w:bottom w:val="nil"/>
          <w:right w:val="nil"/>
          <w:between w:val="nil"/>
        </w:pBdr>
        <w:spacing w:before="280" w:after="280" w:line="240" w:lineRule="auto"/>
        <w:jc w:val="both"/>
        <w:rPr>
          <w:color w:val="000000"/>
          <w:sz w:val="24"/>
          <w:szCs w:val="24"/>
        </w:rPr>
      </w:pPr>
      <w:proofErr w:type="gramStart"/>
      <w:r>
        <w:rPr>
          <w:color w:val="000000"/>
          <w:sz w:val="24"/>
          <w:szCs w:val="24"/>
        </w:rPr>
        <w:t>Persons</w:t>
      </w:r>
      <w:proofErr w:type="gramEnd"/>
      <w:r>
        <w:rPr>
          <w:color w:val="000000"/>
          <w:sz w:val="24"/>
          <w:szCs w:val="24"/>
        </w:rPr>
        <w:t xml:space="preserve"> with a disability may request a reasonable accommodation, such as a sign language interpreter, by contacting Bridget Carrington at (480) 987-9700 </w:t>
      </w:r>
      <w:proofErr w:type="spellStart"/>
      <w:r>
        <w:rPr>
          <w:color w:val="000000"/>
          <w:sz w:val="24"/>
          <w:szCs w:val="24"/>
        </w:rPr>
        <w:t>ext</w:t>
      </w:r>
      <w:proofErr w:type="spellEnd"/>
      <w:r>
        <w:rPr>
          <w:color w:val="000000"/>
          <w:sz w:val="24"/>
          <w:szCs w:val="24"/>
        </w:rPr>
        <w:t xml:space="preserve"> 5898. Requests should be made as early as possible to allow time to arrange the accommodation.</w:t>
      </w:r>
    </w:p>
    <w:p w14:paraId="0000000A" w14:textId="4BE2E2BB" w:rsidR="00CA6E54" w:rsidRDefault="00C413AF">
      <w:pPr>
        <w:pBdr>
          <w:top w:val="nil"/>
          <w:left w:val="nil"/>
          <w:bottom w:val="nil"/>
          <w:right w:val="nil"/>
          <w:between w:val="nil"/>
        </w:pBdr>
        <w:spacing w:before="280" w:after="280" w:line="240" w:lineRule="auto"/>
        <w:jc w:val="center"/>
        <w:rPr>
          <w:color w:val="000000"/>
          <w:sz w:val="24"/>
          <w:szCs w:val="24"/>
        </w:rPr>
      </w:pPr>
      <w:r>
        <w:rPr>
          <w:color w:val="000000"/>
          <w:sz w:val="24"/>
          <w:szCs w:val="24"/>
        </w:rPr>
        <w:t xml:space="preserve">DATED AND POSTED this </w:t>
      </w:r>
      <w:r w:rsidR="00B2652B">
        <w:rPr>
          <w:color w:val="000000"/>
          <w:sz w:val="24"/>
          <w:szCs w:val="24"/>
        </w:rPr>
        <w:t>1</w:t>
      </w:r>
      <w:r w:rsidR="009F3E42">
        <w:rPr>
          <w:color w:val="000000"/>
          <w:sz w:val="24"/>
          <w:szCs w:val="24"/>
        </w:rPr>
        <w:t>7</w:t>
      </w:r>
      <w:r>
        <w:rPr>
          <w:color w:val="000000"/>
          <w:sz w:val="24"/>
          <w:szCs w:val="24"/>
          <w:vertAlign w:val="superscript"/>
        </w:rPr>
        <w:t>th</w:t>
      </w:r>
      <w:r>
        <w:rPr>
          <w:color w:val="000000"/>
          <w:sz w:val="24"/>
          <w:szCs w:val="24"/>
        </w:rPr>
        <w:t xml:space="preserve"> day of </w:t>
      </w:r>
      <w:r w:rsidR="00B2652B">
        <w:rPr>
          <w:color w:val="000000"/>
          <w:sz w:val="24"/>
          <w:szCs w:val="24"/>
        </w:rPr>
        <w:t>December</w:t>
      </w:r>
      <w:r>
        <w:rPr>
          <w:color w:val="000000"/>
          <w:sz w:val="24"/>
          <w:szCs w:val="24"/>
        </w:rPr>
        <w:t xml:space="preserve"> 2024.</w:t>
      </w:r>
    </w:p>
    <w:p w14:paraId="0000000B" w14:textId="77777777" w:rsidR="00CA6E54" w:rsidRDefault="00C413AF">
      <w:pPr>
        <w:pBdr>
          <w:top w:val="nil"/>
          <w:left w:val="nil"/>
          <w:bottom w:val="nil"/>
          <w:right w:val="nil"/>
          <w:between w:val="nil"/>
        </w:pBdr>
        <w:spacing w:after="280" w:line="240" w:lineRule="auto"/>
        <w:jc w:val="center"/>
        <w:rPr>
          <w:color w:val="000000"/>
          <w:sz w:val="24"/>
          <w:szCs w:val="24"/>
        </w:rPr>
      </w:pPr>
      <w:proofErr w:type="gramStart"/>
      <w:r>
        <w:rPr>
          <w:color w:val="000000"/>
          <w:sz w:val="24"/>
          <w:szCs w:val="24"/>
        </w:rPr>
        <w:t>By</w:t>
      </w:r>
      <w:proofErr w:type="gramEnd"/>
    </w:p>
    <w:p w14:paraId="0000000C" w14:textId="5318BA68" w:rsidR="00CA6E54" w:rsidRDefault="008177D8">
      <w:pPr>
        <w:pBdr>
          <w:top w:val="nil"/>
          <w:left w:val="nil"/>
          <w:bottom w:val="nil"/>
          <w:right w:val="nil"/>
          <w:between w:val="nil"/>
        </w:pBdr>
        <w:spacing w:after="280" w:line="240" w:lineRule="auto"/>
        <w:jc w:val="center"/>
        <w:rPr>
          <w:color w:val="000000"/>
          <w:sz w:val="24"/>
          <w:szCs w:val="24"/>
        </w:rPr>
      </w:pPr>
      <w:bookmarkStart w:id="0" w:name="_heading=h.gjdgxs" w:colFirst="0" w:colLast="0"/>
      <w:bookmarkEnd w:id="0"/>
      <w:r>
        <w:rPr>
          <w:color w:val="000000"/>
          <w:sz w:val="24"/>
          <w:szCs w:val="24"/>
        </w:rPr>
        <w:t>Janet Melton</w:t>
      </w:r>
      <w:r w:rsidR="00C413AF">
        <w:rPr>
          <w:color w:val="000000"/>
          <w:sz w:val="24"/>
          <w:szCs w:val="24"/>
        </w:rPr>
        <w:t>, Compliance Coordinator</w:t>
      </w:r>
    </w:p>
    <w:p w14:paraId="0000000D" w14:textId="77777777" w:rsidR="00CA6E54" w:rsidRDefault="00C413AF">
      <w:pPr>
        <w:pBdr>
          <w:top w:val="nil"/>
          <w:left w:val="nil"/>
          <w:bottom w:val="nil"/>
          <w:right w:val="nil"/>
          <w:between w:val="nil"/>
        </w:pBdr>
        <w:spacing w:before="280" w:after="280" w:line="240" w:lineRule="auto"/>
        <w:jc w:val="center"/>
        <w:rPr>
          <w:color w:val="000000"/>
          <w:sz w:val="24"/>
          <w:szCs w:val="24"/>
        </w:rPr>
      </w:pPr>
      <w:r>
        <w:rPr>
          <w:color w:val="000000"/>
          <w:sz w:val="24"/>
          <w:szCs w:val="24"/>
        </w:rPr>
        <w:t>AGENDA</w:t>
      </w:r>
    </w:p>
    <w:p w14:paraId="0000000E" w14:textId="77777777" w:rsidR="00CA6E54" w:rsidRDefault="00C413AF">
      <w:pPr>
        <w:pBdr>
          <w:top w:val="nil"/>
          <w:left w:val="nil"/>
          <w:bottom w:val="nil"/>
          <w:right w:val="nil"/>
          <w:between w:val="nil"/>
        </w:pBdr>
        <w:spacing w:before="280" w:after="280" w:line="240" w:lineRule="auto"/>
        <w:jc w:val="center"/>
        <w:rPr>
          <w:color w:val="000000"/>
          <w:sz w:val="24"/>
          <w:szCs w:val="24"/>
        </w:rPr>
      </w:pPr>
      <w:r>
        <w:rPr>
          <w:color w:val="000000"/>
          <w:sz w:val="24"/>
          <w:szCs w:val="24"/>
        </w:rPr>
        <w:t>Southwest Leadership Academy Governing Board</w:t>
      </w:r>
    </w:p>
    <w:p w14:paraId="0000000F" w14:textId="196182D9" w:rsidR="00CA6E54" w:rsidRDefault="00FA69F8">
      <w:pPr>
        <w:pBdr>
          <w:top w:val="nil"/>
          <w:left w:val="nil"/>
          <w:bottom w:val="nil"/>
          <w:right w:val="nil"/>
          <w:between w:val="nil"/>
        </w:pBdr>
        <w:spacing w:before="280" w:after="280" w:line="240" w:lineRule="auto"/>
        <w:jc w:val="center"/>
        <w:rPr>
          <w:color w:val="000000"/>
          <w:sz w:val="24"/>
          <w:szCs w:val="24"/>
        </w:rPr>
      </w:pPr>
      <w:r>
        <w:rPr>
          <w:color w:val="000000"/>
          <w:sz w:val="24"/>
          <w:szCs w:val="24"/>
        </w:rPr>
        <w:t>December 18th</w:t>
      </w:r>
      <w:r w:rsidR="00C413AF">
        <w:rPr>
          <w:color w:val="000000"/>
          <w:sz w:val="24"/>
          <w:szCs w:val="24"/>
        </w:rPr>
        <w:t>, 2024</w:t>
      </w:r>
    </w:p>
    <w:p w14:paraId="00000010" w14:textId="77777777" w:rsidR="00CA6E54" w:rsidRDefault="00C413AF">
      <w:pPr>
        <w:pBdr>
          <w:top w:val="nil"/>
          <w:left w:val="nil"/>
          <w:bottom w:val="nil"/>
          <w:right w:val="nil"/>
          <w:between w:val="nil"/>
        </w:pBdr>
        <w:spacing w:before="280" w:after="280" w:line="240" w:lineRule="auto"/>
        <w:jc w:val="center"/>
        <w:rPr>
          <w:color w:val="000000"/>
          <w:sz w:val="24"/>
          <w:szCs w:val="24"/>
        </w:rPr>
      </w:pPr>
      <w:r>
        <w:rPr>
          <w:color w:val="000000"/>
          <w:sz w:val="24"/>
          <w:szCs w:val="24"/>
        </w:rPr>
        <w:t>3:00 PM</w:t>
      </w:r>
    </w:p>
    <w:p w14:paraId="00000011" w14:textId="6FE7B840" w:rsidR="00CA6E54" w:rsidRDefault="00C413AF">
      <w:pPr>
        <w:pBdr>
          <w:top w:val="nil"/>
          <w:left w:val="nil"/>
          <w:bottom w:val="nil"/>
          <w:right w:val="nil"/>
          <w:between w:val="nil"/>
        </w:pBdr>
        <w:spacing w:after="0" w:line="240" w:lineRule="auto"/>
        <w:jc w:val="center"/>
        <w:rPr>
          <w:color w:val="000000"/>
          <w:sz w:val="24"/>
          <w:szCs w:val="24"/>
        </w:rPr>
      </w:pPr>
      <w:r>
        <w:rPr>
          <w:color w:val="000000"/>
          <w:sz w:val="24"/>
          <w:szCs w:val="24"/>
        </w:rPr>
        <w:t xml:space="preserve">Topic: SLA </w:t>
      </w:r>
      <w:r w:rsidR="008177D8">
        <w:rPr>
          <w:color w:val="000000"/>
          <w:sz w:val="24"/>
          <w:szCs w:val="24"/>
        </w:rPr>
        <w:t>September</w:t>
      </w:r>
      <w:r>
        <w:rPr>
          <w:color w:val="000000"/>
          <w:sz w:val="24"/>
          <w:szCs w:val="24"/>
        </w:rPr>
        <w:t xml:space="preserve"> Board Meeting</w:t>
      </w:r>
    </w:p>
    <w:p w14:paraId="00000012" w14:textId="628CC0AD" w:rsidR="00CA6E54" w:rsidRDefault="00C413AF">
      <w:pPr>
        <w:pBdr>
          <w:top w:val="nil"/>
          <w:left w:val="nil"/>
          <w:bottom w:val="nil"/>
          <w:right w:val="nil"/>
          <w:between w:val="nil"/>
        </w:pBdr>
        <w:spacing w:after="0" w:line="240" w:lineRule="auto"/>
        <w:jc w:val="center"/>
        <w:rPr>
          <w:color w:val="000000"/>
          <w:sz w:val="24"/>
          <w:szCs w:val="24"/>
        </w:rPr>
      </w:pPr>
      <w:r>
        <w:rPr>
          <w:color w:val="000000"/>
          <w:sz w:val="24"/>
          <w:szCs w:val="24"/>
        </w:rPr>
        <w:t xml:space="preserve">Time: </w:t>
      </w:r>
      <w:r w:rsidR="00FA69F8">
        <w:rPr>
          <w:color w:val="000000"/>
          <w:sz w:val="24"/>
          <w:szCs w:val="24"/>
        </w:rPr>
        <w:t>December 18</w:t>
      </w:r>
      <w:r>
        <w:rPr>
          <w:color w:val="000000"/>
          <w:sz w:val="24"/>
          <w:szCs w:val="24"/>
        </w:rPr>
        <w:t xml:space="preserve">, </w:t>
      </w:r>
      <w:proofErr w:type="gramStart"/>
      <w:r>
        <w:rPr>
          <w:color w:val="000000"/>
          <w:sz w:val="24"/>
          <w:szCs w:val="24"/>
        </w:rPr>
        <w:t>2024</w:t>
      </w:r>
      <w:proofErr w:type="gramEnd"/>
      <w:r>
        <w:rPr>
          <w:color w:val="000000"/>
          <w:sz w:val="24"/>
          <w:szCs w:val="24"/>
        </w:rPr>
        <w:t xml:space="preserve"> 03:00 PM Arizona</w:t>
      </w:r>
    </w:p>
    <w:p w14:paraId="00000013" w14:textId="77777777" w:rsidR="00CA6E54" w:rsidRDefault="00CA6E54">
      <w:pPr>
        <w:pBdr>
          <w:top w:val="nil"/>
          <w:left w:val="nil"/>
          <w:bottom w:val="nil"/>
          <w:right w:val="nil"/>
          <w:between w:val="nil"/>
        </w:pBdr>
        <w:spacing w:after="0" w:line="240" w:lineRule="auto"/>
        <w:jc w:val="center"/>
        <w:rPr>
          <w:color w:val="000000"/>
          <w:sz w:val="24"/>
          <w:szCs w:val="24"/>
        </w:rPr>
      </w:pPr>
    </w:p>
    <w:p w14:paraId="58F7E5FD" w14:textId="4EA28DDC" w:rsidR="00682693" w:rsidRDefault="00682693" w:rsidP="00192BF3">
      <w:pPr>
        <w:pBdr>
          <w:top w:val="nil"/>
          <w:left w:val="nil"/>
          <w:bottom w:val="nil"/>
          <w:right w:val="nil"/>
          <w:between w:val="nil"/>
        </w:pBdr>
        <w:spacing w:after="0" w:line="240" w:lineRule="auto"/>
        <w:jc w:val="center"/>
        <w:rPr>
          <w:color w:val="000000"/>
          <w:sz w:val="24"/>
          <w:szCs w:val="24"/>
        </w:rPr>
      </w:pPr>
      <w:r>
        <w:rPr>
          <w:color w:val="000000"/>
          <w:sz w:val="24"/>
          <w:szCs w:val="24"/>
        </w:rPr>
        <w:t>Southwest Leadership Academy</w:t>
      </w:r>
    </w:p>
    <w:p w14:paraId="551A6782" w14:textId="5C0222A4" w:rsidR="00192BF3" w:rsidRDefault="00682693" w:rsidP="00192BF3">
      <w:pPr>
        <w:pBdr>
          <w:top w:val="nil"/>
          <w:left w:val="nil"/>
          <w:bottom w:val="nil"/>
          <w:right w:val="nil"/>
          <w:between w:val="nil"/>
        </w:pBdr>
        <w:spacing w:after="0" w:line="240" w:lineRule="auto"/>
        <w:jc w:val="center"/>
        <w:rPr>
          <w:color w:val="000000"/>
          <w:sz w:val="24"/>
          <w:szCs w:val="24"/>
        </w:rPr>
      </w:pPr>
      <w:r>
        <w:rPr>
          <w:color w:val="000000"/>
          <w:sz w:val="24"/>
          <w:szCs w:val="24"/>
        </w:rPr>
        <w:t xml:space="preserve">4301 W Fillmore St </w:t>
      </w:r>
    </w:p>
    <w:p w14:paraId="4A1CCAB8" w14:textId="79254929" w:rsidR="00682693" w:rsidRDefault="00682693" w:rsidP="00192BF3">
      <w:pPr>
        <w:pBdr>
          <w:top w:val="nil"/>
          <w:left w:val="nil"/>
          <w:bottom w:val="nil"/>
          <w:right w:val="nil"/>
          <w:between w:val="nil"/>
        </w:pBdr>
        <w:spacing w:after="0" w:line="240" w:lineRule="auto"/>
        <w:jc w:val="center"/>
        <w:rPr>
          <w:color w:val="000000"/>
          <w:sz w:val="24"/>
          <w:szCs w:val="24"/>
        </w:rPr>
      </w:pPr>
      <w:r>
        <w:rPr>
          <w:color w:val="000000"/>
          <w:sz w:val="24"/>
          <w:szCs w:val="24"/>
        </w:rPr>
        <w:t>Phoenix, AZ 85043</w:t>
      </w:r>
    </w:p>
    <w:p w14:paraId="617837D0" w14:textId="77777777" w:rsidR="00682693" w:rsidRPr="00192BF3" w:rsidRDefault="00682693" w:rsidP="00192BF3">
      <w:pPr>
        <w:pBdr>
          <w:top w:val="nil"/>
          <w:left w:val="nil"/>
          <w:bottom w:val="nil"/>
          <w:right w:val="nil"/>
          <w:between w:val="nil"/>
        </w:pBdr>
        <w:spacing w:after="0" w:line="240" w:lineRule="auto"/>
        <w:jc w:val="center"/>
        <w:rPr>
          <w:color w:val="000000"/>
          <w:sz w:val="24"/>
          <w:szCs w:val="24"/>
        </w:rPr>
      </w:pPr>
    </w:p>
    <w:p w14:paraId="00000036" w14:textId="77777777" w:rsidR="00CA6E54" w:rsidRDefault="00CA6E54">
      <w:pPr>
        <w:pBdr>
          <w:top w:val="nil"/>
          <w:left w:val="nil"/>
          <w:bottom w:val="nil"/>
          <w:right w:val="nil"/>
          <w:between w:val="nil"/>
        </w:pBdr>
        <w:spacing w:after="0" w:line="240" w:lineRule="auto"/>
        <w:jc w:val="center"/>
        <w:rPr>
          <w:color w:val="000000"/>
          <w:sz w:val="24"/>
          <w:szCs w:val="24"/>
        </w:rPr>
      </w:pPr>
    </w:p>
    <w:p w14:paraId="00000037" w14:textId="77777777" w:rsidR="00CA6E54" w:rsidRDefault="00C413AF">
      <w:pPr>
        <w:spacing w:line="240" w:lineRule="auto"/>
        <w:jc w:val="both"/>
        <w:rPr>
          <w:sz w:val="20"/>
          <w:szCs w:val="20"/>
        </w:rPr>
      </w:pPr>
      <w:r>
        <w:rPr>
          <w:sz w:val="20"/>
          <w:szCs w:val="20"/>
        </w:rPr>
        <w:t>All items on this agenda are open for discussion and possible action, including reports and action items. Public comment will be acknowledged at the end of the agenda items.</w:t>
      </w:r>
    </w:p>
    <w:p w14:paraId="00000038" w14:textId="77777777" w:rsidR="00CA6E54" w:rsidRDefault="00C413AF">
      <w:pPr>
        <w:spacing w:line="240" w:lineRule="auto"/>
        <w:jc w:val="both"/>
        <w:rPr>
          <w:sz w:val="20"/>
          <w:szCs w:val="20"/>
        </w:rPr>
      </w:pPr>
      <w:r>
        <w:rPr>
          <w:sz w:val="20"/>
          <w:szCs w:val="20"/>
        </w:rPr>
        <w:lastRenderedPageBreak/>
        <w:t>A copy of the Agenda and Meeting Minutes are available for review on our website: www.southwestleadershipacademy.com</w:t>
      </w:r>
    </w:p>
    <w:p w14:paraId="00000039" w14:textId="77777777" w:rsidR="00CA6E54" w:rsidRDefault="00C413AF">
      <w:pPr>
        <w:spacing w:line="240" w:lineRule="auto"/>
        <w:jc w:val="both"/>
        <w:rPr>
          <w:sz w:val="20"/>
          <w:szCs w:val="20"/>
        </w:rPr>
      </w:pPr>
      <w:r>
        <w:rPr>
          <w:sz w:val="20"/>
          <w:szCs w:val="20"/>
        </w:rPr>
        <w:t xml:space="preserve">If authorized by a majority vote of the members of the Governing Board, any matter on the open meeting agenda may be discussed in </w:t>
      </w:r>
      <w:proofErr w:type="gramStart"/>
      <w:r>
        <w:rPr>
          <w:sz w:val="20"/>
          <w:szCs w:val="20"/>
        </w:rPr>
        <w:t>executive</w:t>
      </w:r>
      <w:proofErr w:type="gramEnd"/>
      <w:r>
        <w:rPr>
          <w:sz w:val="20"/>
          <w:szCs w:val="20"/>
        </w:rPr>
        <w:t xml:space="preserve"> session for the purpose of obtaining legal advice thereon, pursuant to A.R.S. 38431.03 (A)(3). In addition, the Board, by majority vote may enter Executive Session for discussion and consultation with administration regarding student matters pursuant to A.R.S. §§15-342, 15-521, and 15-843; A.R.S. §38431.03 (A)(2) (consideration of records exempt by law from public inspection); legal advice/instruction to attorney pursuant to A.R.S. §38-431.03 Subsections (A)(3) and (A)(4). The executive session will be held immediately after the vote and will not be open to the public.</w:t>
      </w:r>
    </w:p>
    <w:p w14:paraId="0000003A" w14:textId="77777777" w:rsidR="00CA6E54" w:rsidRDefault="00C413AF">
      <w:pPr>
        <w:spacing w:line="240" w:lineRule="auto"/>
        <w:jc w:val="both"/>
        <w:rPr>
          <w:sz w:val="20"/>
          <w:szCs w:val="20"/>
        </w:rPr>
      </w:pPr>
      <w:r>
        <w:rPr>
          <w:sz w:val="20"/>
          <w:szCs w:val="20"/>
        </w:rPr>
        <w:t xml:space="preserve">*Additional information regarding any of the items on this agenda may be obtained prior to the meeting by calling Bridget Carrington at (480) 987-9700 </w:t>
      </w:r>
      <w:proofErr w:type="spellStart"/>
      <w:r>
        <w:rPr>
          <w:sz w:val="20"/>
          <w:szCs w:val="20"/>
        </w:rPr>
        <w:t>ext</w:t>
      </w:r>
      <w:proofErr w:type="spellEnd"/>
      <w:r>
        <w:rPr>
          <w:sz w:val="20"/>
          <w:szCs w:val="20"/>
        </w:rPr>
        <w:t xml:space="preserve"> 5898. Also, you can attend the foregoing meeting by teleconference. </w:t>
      </w:r>
    </w:p>
    <w:p w14:paraId="0000003B" w14:textId="77777777" w:rsidR="00CA6E54" w:rsidRDefault="00C413AF">
      <w:pPr>
        <w:spacing w:line="240" w:lineRule="auto"/>
        <w:jc w:val="both"/>
        <w:rPr>
          <w:sz w:val="20"/>
          <w:szCs w:val="20"/>
        </w:rPr>
      </w:pPr>
      <w:r>
        <w:rPr>
          <w:sz w:val="20"/>
          <w:szCs w:val="20"/>
        </w:rPr>
        <w:t xml:space="preserve">**Persons with a disability may request </w:t>
      </w:r>
      <w:proofErr w:type="gramStart"/>
      <w:r>
        <w:rPr>
          <w:sz w:val="20"/>
          <w:szCs w:val="20"/>
        </w:rPr>
        <w:t>a reasonable</w:t>
      </w:r>
      <w:proofErr w:type="gramEnd"/>
      <w:r>
        <w:rPr>
          <w:sz w:val="20"/>
          <w:szCs w:val="20"/>
        </w:rPr>
        <w:t xml:space="preserve"> accommodation, such as a sign language interpreter, by contacting Bridget Carrington at (480) 987-9700 </w:t>
      </w:r>
      <w:proofErr w:type="spellStart"/>
      <w:r>
        <w:rPr>
          <w:sz w:val="20"/>
          <w:szCs w:val="20"/>
        </w:rPr>
        <w:t>ext</w:t>
      </w:r>
      <w:proofErr w:type="spellEnd"/>
      <w:r>
        <w:rPr>
          <w:sz w:val="20"/>
          <w:szCs w:val="20"/>
        </w:rPr>
        <w:t xml:space="preserve"> 5898. Requests should be made as early as possible to arrange the accommodation.</w:t>
      </w:r>
    </w:p>
    <w:p w14:paraId="0000003C" w14:textId="77777777" w:rsidR="00CA6E54" w:rsidRDefault="00CA6E54">
      <w:pPr>
        <w:spacing w:line="240" w:lineRule="auto"/>
        <w:jc w:val="both"/>
      </w:pPr>
    </w:p>
    <w:p w14:paraId="0000003D" w14:textId="77777777" w:rsidR="00CA6E54" w:rsidRDefault="00CA6E54">
      <w:pPr>
        <w:spacing w:line="240" w:lineRule="auto"/>
        <w:jc w:val="both"/>
      </w:pPr>
    </w:p>
    <w:p w14:paraId="0000003E" w14:textId="77777777" w:rsidR="00CA6E54" w:rsidRDefault="00CA6E54">
      <w:pPr>
        <w:pBdr>
          <w:top w:val="nil"/>
          <w:left w:val="nil"/>
          <w:bottom w:val="nil"/>
          <w:right w:val="nil"/>
          <w:between w:val="nil"/>
        </w:pBdr>
        <w:spacing w:after="0" w:line="240" w:lineRule="auto"/>
        <w:ind w:left="720"/>
        <w:jc w:val="both"/>
        <w:rPr>
          <w:color w:val="000000"/>
        </w:rPr>
      </w:pPr>
    </w:p>
    <w:p w14:paraId="0000003F" w14:textId="77777777" w:rsidR="00CA6E54" w:rsidRDefault="00C413AF">
      <w:pPr>
        <w:numPr>
          <w:ilvl w:val="0"/>
          <w:numId w:val="1"/>
        </w:numPr>
        <w:pBdr>
          <w:top w:val="nil"/>
          <w:left w:val="nil"/>
          <w:bottom w:val="nil"/>
          <w:right w:val="nil"/>
          <w:between w:val="nil"/>
        </w:pBdr>
        <w:spacing w:after="0" w:line="240" w:lineRule="auto"/>
        <w:jc w:val="both"/>
        <w:rPr>
          <w:color w:val="000000"/>
        </w:rPr>
      </w:pPr>
      <w:r>
        <w:rPr>
          <w:b/>
          <w:color w:val="000000"/>
        </w:rPr>
        <w:t>Call to Order and Roll Call:</w:t>
      </w:r>
      <w:r>
        <w:rPr>
          <w:color w:val="000000"/>
        </w:rPr>
        <w:t xml:space="preserve"> Mike Gantt, Board President; Drew Ainsworth, Treasurer/Secretary; Brian Heath, Ex-Officio Member, Dr. Molly </w:t>
      </w:r>
      <w:proofErr w:type="spellStart"/>
      <w:r>
        <w:rPr>
          <w:color w:val="000000"/>
        </w:rPr>
        <w:t>Schloderback</w:t>
      </w:r>
      <w:proofErr w:type="spellEnd"/>
      <w:r>
        <w:rPr>
          <w:color w:val="000000"/>
        </w:rPr>
        <w:t>, Member; Emily Beard, Member.</w:t>
      </w:r>
    </w:p>
    <w:p w14:paraId="00000040" w14:textId="77777777" w:rsidR="00CA6E54" w:rsidRDefault="00CA6E54">
      <w:pPr>
        <w:spacing w:after="0" w:line="240" w:lineRule="auto"/>
        <w:jc w:val="both"/>
      </w:pPr>
    </w:p>
    <w:p w14:paraId="00000041" w14:textId="399BD7E8" w:rsidR="00CA6E54" w:rsidRDefault="00C413AF">
      <w:pPr>
        <w:numPr>
          <w:ilvl w:val="0"/>
          <w:numId w:val="1"/>
        </w:numPr>
        <w:pBdr>
          <w:top w:val="nil"/>
          <w:left w:val="nil"/>
          <w:bottom w:val="nil"/>
          <w:right w:val="nil"/>
          <w:between w:val="nil"/>
        </w:pBdr>
        <w:spacing w:after="0" w:line="240" w:lineRule="auto"/>
        <w:jc w:val="both"/>
        <w:rPr>
          <w:color w:val="000000"/>
        </w:rPr>
      </w:pPr>
      <w:r>
        <w:rPr>
          <w:b/>
          <w:color w:val="000000"/>
        </w:rPr>
        <w:t xml:space="preserve">Introduction of Visitors: </w:t>
      </w:r>
      <w:r>
        <w:rPr>
          <w:color w:val="000000"/>
        </w:rPr>
        <w:t xml:space="preserve">Bridget Carrington, Superintendent; </w:t>
      </w:r>
      <w:proofErr w:type="spellStart"/>
      <w:r>
        <w:rPr>
          <w:color w:val="000000"/>
        </w:rPr>
        <w:t>Christae</w:t>
      </w:r>
      <w:proofErr w:type="spellEnd"/>
      <w:r>
        <w:rPr>
          <w:color w:val="000000"/>
        </w:rPr>
        <w:t xml:space="preserve"> Spivey, SLA Principal; </w:t>
      </w:r>
      <w:r w:rsidR="008177D8">
        <w:rPr>
          <w:color w:val="000000"/>
        </w:rPr>
        <w:t>Janet Melton</w:t>
      </w:r>
      <w:r>
        <w:rPr>
          <w:color w:val="000000"/>
        </w:rPr>
        <w:t xml:space="preserve">, SLA Compliance Coordinator; </w:t>
      </w:r>
      <w:r w:rsidR="001849CA">
        <w:rPr>
          <w:color w:val="000000"/>
        </w:rPr>
        <w:t xml:space="preserve">CJ </w:t>
      </w:r>
      <w:r w:rsidR="00A80B52">
        <w:rPr>
          <w:color w:val="000000"/>
        </w:rPr>
        <w:t>Bower, CFO</w:t>
      </w:r>
      <w:r w:rsidR="00287F39">
        <w:rPr>
          <w:color w:val="000000"/>
        </w:rPr>
        <w:t>; Priscilla Ayala, SLA Social Worker</w:t>
      </w:r>
    </w:p>
    <w:p w14:paraId="00000042" w14:textId="77777777" w:rsidR="00CA6E54" w:rsidRDefault="00CA6E54">
      <w:pPr>
        <w:spacing w:after="0" w:line="240" w:lineRule="auto"/>
        <w:jc w:val="both"/>
      </w:pPr>
    </w:p>
    <w:p w14:paraId="00000043" w14:textId="0BFA14E1" w:rsidR="00CA6E54" w:rsidRDefault="00C413AF">
      <w:pPr>
        <w:numPr>
          <w:ilvl w:val="0"/>
          <w:numId w:val="1"/>
        </w:numPr>
        <w:pBdr>
          <w:top w:val="nil"/>
          <w:left w:val="nil"/>
          <w:bottom w:val="nil"/>
          <w:right w:val="nil"/>
          <w:between w:val="nil"/>
        </w:pBdr>
        <w:spacing w:after="0" w:line="240" w:lineRule="auto"/>
        <w:jc w:val="both"/>
        <w:rPr>
          <w:b/>
          <w:color w:val="000000"/>
        </w:rPr>
      </w:pPr>
      <w:r>
        <w:rPr>
          <w:b/>
          <w:color w:val="000000"/>
        </w:rPr>
        <w:t>Pledge of Allegiance</w:t>
      </w:r>
      <w:r>
        <w:rPr>
          <w:color w:val="000000"/>
        </w:rPr>
        <w:t>:</w:t>
      </w:r>
      <w:r w:rsidR="00DB6DF1">
        <w:rPr>
          <w:color w:val="000000"/>
        </w:rPr>
        <w:t xml:space="preserve"> </w:t>
      </w:r>
      <w:r w:rsidR="000E0046">
        <w:rPr>
          <w:color w:val="000000"/>
        </w:rPr>
        <w:t>Mike Gantt led the Pledge of Allegiance.</w:t>
      </w:r>
    </w:p>
    <w:p w14:paraId="00000044" w14:textId="77777777" w:rsidR="00CA6E54" w:rsidRDefault="00CA6E54">
      <w:pPr>
        <w:spacing w:after="0" w:line="240" w:lineRule="auto"/>
        <w:jc w:val="both"/>
        <w:rPr>
          <w:b/>
        </w:rPr>
      </w:pPr>
    </w:p>
    <w:p w14:paraId="00000045" w14:textId="695DFD6B" w:rsidR="00CA6E54" w:rsidRDefault="00C413AF">
      <w:pPr>
        <w:numPr>
          <w:ilvl w:val="0"/>
          <w:numId w:val="1"/>
        </w:numPr>
        <w:pBdr>
          <w:top w:val="nil"/>
          <w:left w:val="nil"/>
          <w:bottom w:val="nil"/>
          <w:right w:val="nil"/>
          <w:between w:val="nil"/>
        </w:pBdr>
        <w:spacing w:after="0" w:line="240" w:lineRule="auto"/>
        <w:jc w:val="both"/>
        <w:rPr>
          <w:b/>
          <w:color w:val="000000"/>
        </w:rPr>
      </w:pPr>
      <w:r>
        <w:rPr>
          <w:b/>
          <w:color w:val="000000"/>
        </w:rPr>
        <w:t xml:space="preserve">Approval of Agenda: </w:t>
      </w:r>
      <w:r>
        <w:rPr>
          <w:color w:val="000000"/>
        </w:rPr>
        <w:t xml:space="preserve">Agenda for </w:t>
      </w:r>
      <w:r w:rsidR="00FA69F8">
        <w:rPr>
          <w:color w:val="000000"/>
        </w:rPr>
        <w:t>December 18</w:t>
      </w:r>
      <w:r>
        <w:rPr>
          <w:color w:val="000000"/>
        </w:rPr>
        <w:t>, 2024</w:t>
      </w:r>
    </w:p>
    <w:p w14:paraId="00000046" w14:textId="77777777" w:rsidR="00CA6E54" w:rsidRDefault="00CA6E54">
      <w:pPr>
        <w:spacing w:after="0" w:line="240" w:lineRule="auto"/>
        <w:jc w:val="both"/>
        <w:rPr>
          <w:b/>
        </w:rPr>
      </w:pPr>
    </w:p>
    <w:p w14:paraId="00000047" w14:textId="153A5D93" w:rsidR="00CA6E54" w:rsidRDefault="00C413AF">
      <w:pPr>
        <w:spacing w:after="0" w:line="240" w:lineRule="auto"/>
        <w:ind w:left="1440"/>
        <w:jc w:val="both"/>
      </w:pPr>
      <w:r>
        <w:rPr>
          <w:b/>
        </w:rPr>
        <w:t>Motion:</w:t>
      </w:r>
      <w:r>
        <w:t xml:space="preserve"> Move to approve the </w:t>
      </w:r>
      <w:r w:rsidR="00FA69F8">
        <w:t>December 18th</w:t>
      </w:r>
      <w:r w:rsidR="008177D8">
        <w:t xml:space="preserve"> </w:t>
      </w:r>
      <w:r>
        <w:t>agenda as submitted.</w:t>
      </w:r>
      <w:r w:rsidR="000E0046">
        <w:t xml:space="preserve"> </w:t>
      </w:r>
      <w:r w:rsidR="00210A09">
        <w:t xml:space="preserve">Emily made a motion, Molly seconded. No opposition. </w:t>
      </w:r>
      <w:r w:rsidR="003A78B7">
        <w:t xml:space="preserve">Minutes are approved. </w:t>
      </w:r>
    </w:p>
    <w:p w14:paraId="00000048" w14:textId="77777777" w:rsidR="00CA6E54" w:rsidRDefault="00CA6E54">
      <w:pPr>
        <w:spacing w:after="0" w:line="240" w:lineRule="auto"/>
        <w:jc w:val="both"/>
      </w:pPr>
    </w:p>
    <w:p w14:paraId="00000049" w14:textId="7F274F04" w:rsidR="00CA6E54" w:rsidRDefault="00C413AF">
      <w:pPr>
        <w:numPr>
          <w:ilvl w:val="0"/>
          <w:numId w:val="1"/>
        </w:numPr>
        <w:pBdr>
          <w:top w:val="nil"/>
          <w:left w:val="nil"/>
          <w:bottom w:val="nil"/>
          <w:right w:val="nil"/>
          <w:between w:val="nil"/>
        </w:pBdr>
        <w:spacing w:after="0" w:line="240" w:lineRule="auto"/>
        <w:jc w:val="both"/>
        <w:rPr>
          <w:color w:val="000000"/>
        </w:rPr>
      </w:pPr>
      <w:r>
        <w:rPr>
          <w:b/>
          <w:color w:val="000000"/>
        </w:rPr>
        <w:t>Approval of Board Minutes:</w:t>
      </w:r>
      <w:r>
        <w:rPr>
          <w:color w:val="000000"/>
        </w:rPr>
        <w:t xml:space="preserve"> Minutes for </w:t>
      </w:r>
      <w:r w:rsidR="00FA69F8">
        <w:rPr>
          <w:color w:val="000000"/>
        </w:rPr>
        <w:t>September 27</w:t>
      </w:r>
      <w:r w:rsidR="00FA69F8" w:rsidRPr="00FA69F8">
        <w:rPr>
          <w:color w:val="000000"/>
          <w:vertAlign w:val="superscript"/>
        </w:rPr>
        <w:t>th</w:t>
      </w:r>
      <w:r>
        <w:rPr>
          <w:color w:val="000000"/>
        </w:rPr>
        <w:t>, 2024</w:t>
      </w:r>
      <w:r>
        <w:rPr>
          <w:color w:val="000000"/>
        </w:rPr>
        <w:tab/>
        <w:t xml:space="preserve">  </w:t>
      </w:r>
    </w:p>
    <w:p w14:paraId="0000004A" w14:textId="77777777" w:rsidR="00CA6E54" w:rsidRDefault="00CA6E54">
      <w:pPr>
        <w:pBdr>
          <w:top w:val="nil"/>
          <w:left w:val="nil"/>
          <w:bottom w:val="nil"/>
          <w:right w:val="nil"/>
          <w:between w:val="nil"/>
        </w:pBdr>
        <w:spacing w:after="0" w:line="240" w:lineRule="auto"/>
        <w:ind w:left="720"/>
        <w:jc w:val="both"/>
        <w:rPr>
          <w:color w:val="000000"/>
        </w:rPr>
      </w:pPr>
    </w:p>
    <w:p w14:paraId="0000004B" w14:textId="4886862D" w:rsidR="00CA6E54" w:rsidRDefault="00C413AF">
      <w:pPr>
        <w:pBdr>
          <w:top w:val="nil"/>
          <w:left w:val="nil"/>
          <w:bottom w:val="nil"/>
          <w:right w:val="nil"/>
          <w:between w:val="nil"/>
        </w:pBdr>
        <w:spacing w:after="0" w:line="240" w:lineRule="auto"/>
        <w:ind w:left="1440"/>
        <w:jc w:val="both"/>
        <w:rPr>
          <w:color w:val="000000"/>
        </w:rPr>
      </w:pPr>
      <w:r>
        <w:rPr>
          <w:b/>
          <w:color w:val="000000"/>
        </w:rPr>
        <w:t>Motion:</w:t>
      </w:r>
      <w:r>
        <w:rPr>
          <w:color w:val="000000"/>
        </w:rPr>
        <w:t xml:space="preserve"> Move to approve the SLA Board Meeting Minutes for </w:t>
      </w:r>
      <w:r w:rsidR="00FA69F8">
        <w:rPr>
          <w:color w:val="000000"/>
        </w:rPr>
        <w:t>September 27</w:t>
      </w:r>
      <w:r w:rsidR="00FA69F8" w:rsidRPr="00FA69F8">
        <w:rPr>
          <w:color w:val="000000"/>
          <w:vertAlign w:val="superscript"/>
        </w:rPr>
        <w:t>th</w:t>
      </w:r>
      <w:r w:rsidR="00FA69F8">
        <w:rPr>
          <w:color w:val="000000"/>
        </w:rPr>
        <w:t xml:space="preserve"> </w:t>
      </w:r>
      <w:r>
        <w:rPr>
          <w:color w:val="000000"/>
        </w:rPr>
        <w:t>as presented.</w:t>
      </w:r>
      <w:r w:rsidR="003A78B7">
        <w:rPr>
          <w:color w:val="000000"/>
        </w:rPr>
        <w:t xml:space="preserve"> Brian made a motion to approve, Emily made a second motion to approve.</w:t>
      </w:r>
      <w:r w:rsidR="00DA5497">
        <w:rPr>
          <w:color w:val="000000"/>
        </w:rPr>
        <w:t xml:space="preserve"> Motion is approved. </w:t>
      </w:r>
    </w:p>
    <w:p w14:paraId="0000004C" w14:textId="77777777" w:rsidR="00CA6E54" w:rsidRDefault="00CA6E54">
      <w:pPr>
        <w:pBdr>
          <w:top w:val="nil"/>
          <w:left w:val="nil"/>
          <w:bottom w:val="nil"/>
          <w:right w:val="nil"/>
          <w:between w:val="nil"/>
        </w:pBdr>
        <w:spacing w:after="0" w:line="240" w:lineRule="auto"/>
        <w:ind w:left="1440"/>
        <w:jc w:val="both"/>
        <w:rPr>
          <w:color w:val="000000"/>
        </w:rPr>
      </w:pPr>
    </w:p>
    <w:p w14:paraId="7ACED5D7" w14:textId="4663D7DC" w:rsidR="004B5009" w:rsidRDefault="004B5009">
      <w:pPr>
        <w:numPr>
          <w:ilvl w:val="0"/>
          <w:numId w:val="1"/>
        </w:numPr>
        <w:pBdr>
          <w:top w:val="nil"/>
          <w:left w:val="nil"/>
          <w:bottom w:val="nil"/>
          <w:right w:val="nil"/>
          <w:between w:val="nil"/>
        </w:pBdr>
        <w:spacing w:after="0" w:line="240" w:lineRule="auto"/>
        <w:jc w:val="both"/>
        <w:rPr>
          <w:b/>
          <w:bCs/>
          <w:color w:val="000000"/>
        </w:rPr>
      </w:pPr>
      <w:r>
        <w:rPr>
          <w:b/>
          <w:bCs/>
          <w:color w:val="000000"/>
        </w:rPr>
        <w:t>Financial Review</w:t>
      </w:r>
      <w:r w:rsidR="00F4777D">
        <w:rPr>
          <w:b/>
          <w:bCs/>
          <w:color w:val="000000"/>
        </w:rPr>
        <w:t xml:space="preserve">: </w:t>
      </w:r>
    </w:p>
    <w:p w14:paraId="2602F46D" w14:textId="77777777" w:rsidR="00B46F56" w:rsidRPr="00B46F56" w:rsidRDefault="00B46F56" w:rsidP="00B46F56">
      <w:pPr>
        <w:pStyle w:val="ListParagraph"/>
        <w:pBdr>
          <w:top w:val="nil"/>
          <w:left w:val="nil"/>
          <w:bottom w:val="nil"/>
          <w:right w:val="nil"/>
          <w:between w:val="nil"/>
        </w:pBdr>
        <w:spacing w:after="0" w:line="240" w:lineRule="auto"/>
        <w:jc w:val="both"/>
        <w:rPr>
          <w:color w:val="000000"/>
        </w:rPr>
      </w:pPr>
      <w:r w:rsidRPr="00B46F56">
        <w:rPr>
          <w:color w:val="000000"/>
        </w:rPr>
        <w:t xml:space="preserve">CJ reviewed the financials with the Board. </w:t>
      </w:r>
    </w:p>
    <w:p w14:paraId="5A67CC78" w14:textId="77777777" w:rsidR="00B46F56" w:rsidRPr="00B46F56" w:rsidRDefault="00B46F56" w:rsidP="00B46F56">
      <w:pPr>
        <w:pStyle w:val="ListParagraph"/>
        <w:pBdr>
          <w:top w:val="nil"/>
          <w:left w:val="nil"/>
          <w:bottom w:val="nil"/>
          <w:right w:val="nil"/>
          <w:between w:val="nil"/>
        </w:pBdr>
        <w:spacing w:after="0" w:line="240" w:lineRule="auto"/>
        <w:jc w:val="both"/>
        <w:rPr>
          <w:color w:val="000000"/>
        </w:rPr>
      </w:pPr>
      <w:r w:rsidRPr="00B46F56">
        <w:rPr>
          <w:color w:val="000000"/>
        </w:rPr>
        <w:t>Follow up with ADE on CLSD on FY22 rollover</w:t>
      </w:r>
    </w:p>
    <w:p w14:paraId="29EB5269" w14:textId="77777777" w:rsidR="00F4777D" w:rsidRDefault="00F4777D" w:rsidP="00F4777D">
      <w:pPr>
        <w:pBdr>
          <w:top w:val="nil"/>
          <w:left w:val="nil"/>
          <w:bottom w:val="nil"/>
          <w:right w:val="nil"/>
          <w:between w:val="nil"/>
        </w:pBdr>
        <w:spacing w:after="0" w:line="240" w:lineRule="auto"/>
        <w:ind w:left="720"/>
        <w:jc w:val="both"/>
        <w:rPr>
          <w:b/>
          <w:bCs/>
          <w:color w:val="000000"/>
        </w:rPr>
      </w:pPr>
    </w:p>
    <w:p w14:paraId="05482080" w14:textId="177A0A14" w:rsidR="00F4777D" w:rsidRDefault="004D263C" w:rsidP="004D263C">
      <w:pPr>
        <w:pBdr>
          <w:top w:val="nil"/>
          <w:left w:val="nil"/>
          <w:bottom w:val="nil"/>
          <w:right w:val="nil"/>
          <w:between w:val="nil"/>
        </w:pBdr>
        <w:spacing w:after="0" w:line="240" w:lineRule="auto"/>
        <w:ind w:left="1440"/>
        <w:jc w:val="both"/>
        <w:rPr>
          <w:b/>
          <w:bCs/>
          <w:color w:val="000000"/>
        </w:rPr>
      </w:pPr>
      <w:r>
        <w:rPr>
          <w:b/>
          <w:bCs/>
          <w:color w:val="000000"/>
        </w:rPr>
        <w:t xml:space="preserve">Motion: </w:t>
      </w:r>
      <w:r w:rsidRPr="00551CB2">
        <w:rPr>
          <w:color w:val="000000"/>
        </w:rPr>
        <w:t xml:space="preserve">Move to receive the </w:t>
      </w:r>
      <w:r w:rsidR="00B46F56">
        <w:rPr>
          <w:color w:val="000000"/>
        </w:rPr>
        <w:t xml:space="preserve">financial </w:t>
      </w:r>
      <w:r w:rsidR="003F0C90">
        <w:rPr>
          <w:color w:val="000000"/>
        </w:rPr>
        <w:t xml:space="preserve">5 months </w:t>
      </w:r>
      <w:r w:rsidR="00B46F56">
        <w:rPr>
          <w:color w:val="000000"/>
        </w:rPr>
        <w:t>ending</w:t>
      </w:r>
      <w:r w:rsidR="00DE42FF" w:rsidRPr="00551CB2">
        <w:rPr>
          <w:color w:val="000000"/>
        </w:rPr>
        <w:t xml:space="preserve"> November 2024 financial reports as </w:t>
      </w:r>
      <w:r w:rsidR="004941B6" w:rsidRPr="00551CB2">
        <w:rPr>
          <w:color w:val="000000"/>
        </w:rPr>
        <w:t>submitted</w:t>
      </w:r>
      <w:r w:rsidR="004941B6">
        <w:rPr>
          <w:b/>
          <w:bCs/>
          <w:color w:val="000000"/>
        </w:rPr>
        <w:t xml:space="preserve">. </w:t>
      </w:r>
    </w:p>
    <w:p w14:paraId="3195B891" w14:textId="15976240" w:rsidR="00B46F56" w:rsidRDefault="00B46F56" w:rsidP="004D263C">
      <w:pPr>
        <w:pBdr>
          <w:top w:val="nil"/>
          <w:left w:val="nil"/>
          <w:bottom w:val="nil"/>
          <w:right w:val="nil"/>
          <w:between w:val="nil"/>
        </w:pBdr>
        <w:spacing w:after="0" w:line="240" w:lineRule="auto"/>
        <w:ind w:left="1440"/>
        <w:jc w:val="both"/>
        <w:rPr>
          <w:color w:val="000000"/>
        </w:rPr>
      </w:pPr>
      <w:r>
        <w:rPr>
          <w:color w:val="000000"/>
        </w:rPr>
        <w:t xml:space="preserve">Brian made a motion to approve, and Drew seconded. </w:t>
      </w:r>
    </w:p>
    <w:p w14:paraId="1CBFFA02" w14:textId="0B194279" w:rsidR="00B46F56" w:rsidRPr="00DA5497" w:rsidRDefault="00B46F56" w:rsidP="00B46F56">
      <w:pPr>
        <w:pBdr>
          <w:top w:val="nil"/>
          <w:left w:val="nil"/>
          <w:bottom w:val="nil"/>
          <w:right w:val="nil"/>
          <w:between w:val="nil"/>
        </w:pBdr>
        <w:spacing w:after="0" w:line="240" w:lineRule="auto"/>
        <w:ind w:left="1440"/>
        <w:jc w:val="both"/>
        <w:rPr>
          <w:color w:val="000000"/>
        </w:rPr>
      </w:pPr>
      <w:r>
        <w:rPr>
          <w:color w:val="000000"/>
        </w:rPr>
        <w:t>Motion is approved with no one opposed.</w:t>
      </w:r>
    </w:p>
    <w:p w14:paraId="30C377AA" w14:textId="77777777" w:rsidR="004941B6" w:rsidRDefault="004941B6" w:rsidP="004D263C">
      <w:pPr>
        <w:pBdr>
          <w:top w:val="nil"/>
          <w:left w:val="nil"/>
          <w:bottom w:val="nil"/>
          <w:right w:val="nil"/>
          <w:between w:val="nil"/>
        </w:pBdr>
        <w:spacing w:after="0" w:line="240" w:lineRule="auto"/>
        <w:ind w:left="1440"/>
        <w:jc w:val="both"/>
        <w:rPr>
          <w:b/>
          <w:bCs/>
          <w:color w:val="000000"/>
        </w:rPr>
      </w:pPr>
    </w:p>
    <w:p w14:paraId="27825B1C" w14:textId="7FD6121A" w:rsidR="00FA69F8" w:rsidRDefault="004941B6">
      <w:pPr>
        <w:numPr>
          <w:ilvl w:val="0"/>
          <w:numId w:val="1"/>
        </w:numPr>
        <w:pBdr>
          <w:top w:val="nil"/>
          <w:left w:val="nil"/>
          <w:bottom w:val="nil"/>
          <w:right w:val="nil"/>
          <w:between w:val="nil"/>
        </w:pBdr>
        <w:spacing w:after="0" w:line="240" w:lineRule="auto"/>
        <w:jc w:val="both"/>
        <w:rPr>
          <w:b/>
          <w:bCs/>
          <w:color w:val="000000"/>
        </w:rPr>
      </w:pPr>
      <w:r>
        <w:rPr>
          <w:b/>
          <w:bCs/>
          <w:color w:val="000000"/>
        </w:rPr>
        <w:t>Review and a</w:t>
      </w:r>
      <w:r w:rsidR="00FA69F8" w:rsidRPr="00FA69F8">
        <w:rPr>
          <w:b/>
          <w:bCs/>
          <w:color w:val="000000"/>
        </w:rPr>
        <w:t>pproval of the revised SLA FY25 budget</w:t>
      </w:r>
      <w:r w:rsidR="004E11AE">
        <w:rPr>
          <w:b/>
          <w:bCs/>
          <w:color w:val="000000"/>
        </w:rPr>
        <w:t>:</w:t>
      </w:r>
      <w:r w:rsidR="00FA69F8" w:rsidRPr="00FA69F8">
        <w:rPr>
          <w:b/>
          <w:bCs/>
          <w:color w:val="000000"/>
        </w:rPr>
        <w:t xml:space="preserve"> </w:t>
      </w:r>
    </w:p>
    <w:p w14:paraId="09166332" w14:textId="6C2E3E05" w:rsidR="00B46F56" w:rsidRPr="00BE2DA6" w:rsidRDefault="009F3E42" w:rsidP="00B46F56">
      <w:pPr>
        <w:pBdr>
          <w:top w:val="nil"/>
          <w:left w:val="nil"/>
          <w:bottom w:val="nil"/>
          <w:right w:val="nil"/>
          <w:between w:val="nil"/>
        </w:pBdr>
        <w:spacing w:after="0" w:line="240" w:lineRule="auto"/>
        <w:ind w:firstLine="720"/>
        <w:jc w:val="both"/>
        <w:rPr>
          <w:b/>
          <w:bCs/>
          <w:color w:val="000000"/>
        </w:rPr>
      </w:pPr>
      <w:r>
        <w:rPr>
          <w:b/>
          <w:bCs/>
          <w:color w:val="000000"/>
        </w:rPr>
        <w:t>A revised budget will be discussed at the next meeting.</w:t>
      </w:r>
    </w:p>
    <w:p w14:paraId="119AE378" w14:textId="32B23C45" w:rsidR="00FA69F8" w:rsidRPr="00FA69F8" w:rsidRDefault="00FA69F8" w:rsidP="00FA69F8">
      <w:pPr>
        <w:pBdr>
          <w:top w:val="nil"/>
          <w:left w:val="nil"/>
          <w:bottom w:val="nil"/>
          <w:right w:val="nil"/>
          <w:between w:val="nil"/>
        </w:pBdr>
        <w:spacing w:after="0" w:line="240" w:lineRule="auto"/>
        <w:ind w:left="720"/>
        <w:jc w:val="both"/>
        <w:rPr>
          <w:b/>
          <w:bCs/>
          <w:color w:val="000000"/>
        </w:rPr>
      </w:pPr>
    </w:p>
    <w:p w14:paraId="44E8215F" w14:textId="77777777" w:rsidR="00FA69F8" w:rsidRPr="00FA69F8" w:rsidRDefault="00FA69F8" w:rsidP="00FA69F8">
      <w:pPr>
        <w:pBdr>
          <w:top w:val="nil"/>
          <w:left w:val="nil"/>
          <w:bottom w:val="nil"/>
          <w:right w:val="nil"/>
          <w:between w:val="nil"/>
        </w:pBdr>
        <w:spacing w:after="0" w:line="240" w:lineRule="auto"/>
        <w:ind w:left="720" w:firstLine="720"/>
        <w:jc w:val="both"/>
        <w:rPr>
          <w:b/>
          <w:bCs/>
          <w:color w:val="000000"/>
        </w:rPr>
      </w:pPr>
    </w:p>
    <w:p w14:paraId="4D3B92AC" w14:textId="1453F4AD" w:rsidR="002D4272" w:rsidRPr="006705C8" w:rsidRDefault="002D4272">
      <w:pPr>
        <w:numPr>
          <w:ilvl w:val="0"/>
          <w:numId w:val="1"/>
        </w:numPr>
        <w:pBdr>
          <w:top w:val="nil"/>
          <w:left w:val="nil"/>
          <w:bottom w:val="nil"/>
          <w:right w:val="nil"/>
          <w:between w:val="nil"/>
        </w:pBdr>
        <w:spacing w:after="0" w:line="240" w:lineRule="auto"/>
        <w:jc w:val="both"/>
        <w:rPr>
          <w:color w:val="000000"/>
        </w:rPr>
      </w:pPr>
      <w:r>
        <w:rPr>
          <w:b/>
          <w:bCs/>
          <w:color w:val="000000"/>
        </w:rPr>
        <w:t xml:space="preserve">Remove </w:t>
      </w:r>
      <w:proofErr w:type="spellStart"/>
      <w:r>
        <w:rPr>
          <w:b/>
          <w:bCs/>
          <w:color w:val="000000"/>
        </w:rPr>
        <w:t>Miqala</w:t>
      </w:r>
      <w:proofErr w:type="spellEnd"/>
      <w:r>
        <w:rPr>
          <w:b/>
          <w:bCs/>
          <w:color w:val="000000"/>
        </w:rPr>
        <w:t xml:space="preserve"> Salinas from A</w:t>
      </w:r>
      <w:r w:rsidR="006705C8">
        <w:rPr>
          <w:b/>
          <w:bCs/>
          <w:color w:val="000000"/>
        </w:rPr>
        <w:t xml:space="preserve">SBCS and add Janet Melton </w:t>
      </w:r>
    </w:p>
    <w:p w14:paraId="329C428E" w14:textId="77777777" w:rsidR="006705C8" w:rsidRDefault="006705C8" w:rsidP="006705C8">
      <w:pPr>
        <w:pBdr>
          <w:top w:val="nil"/>
          <w:left w:val="nil"/>
          <w:bottom w:val="nil"/>
          <w:right w:val="nil"/>
          <w:between w:val="nil"/>
        </w:pBdr>
        <w:spacing w:after="0" w:line="240" w:lineRule="auto"/>
        <w:ind w:left="1440"/>
        <w:jc w:val="both"/>
        <w:rPr>
          <w:b/>
          <w:bCs/>
          <w:color w:val="000000"/>
        </w:rPr>
      </w:pPr>
    </w:p>
    <w:p w14:paraId="724EE6A4" w14:textId="3DA3F483" w:rsidR="00B46F56" w:rsidRPr="00B46F56" w:rsidRDefault="00B46F56" w:rsidP="00B46F56">
      <w:pPr>
        <w:pBdr>
          <w:top w:val="nil"/>
          <w:left w:val="nil"/>
          <w:bottom w:val="nil"/>
          <w:right w:val="nil"/>
          <w:between w:val="nil"/>
        </w:pBdr>
        <w:spacing w:after="0" w:line="240" w:lineRule="auto"/>
        <w:ind w:left="720"/>
        <w:jc w:val="both"/>
        <w:rPr>
          <w:color w:val="000000"/>
        </w:rPr>
      </w:pPr>
      <w:r w:rsidRPr="00B46F56">
        <w:rPr>
          <w:color w:val="000000"/>
        </w:rPr>
        <w:lastRenderedPageBreak/>
        <w:t xml:space="preserve">Janet has been with SLA since June and needs to be added as Charter Representative. </w:t>
      </w:r>
      <w:r>
        <w:rPr>
          <w:color w:val="000000"/>
        </w:rPr>
        <w:t xml:space="preserve">This allows her to be the keeper of data and compliance matters as it relates to the charter. </w:t>
      </w:r>
    </w:p>
    <w:p w14:paraId="362559A7" w14:textId="77777777" w:rsidR="00B46F56" w:rsidRDefault="00B46F56" w:rsidP="00B46F56">
      <w:pPr>
        <w:pBdr>
          <w:top w:val="nil"/>
          <w:left w:val="nil"/>
          <w:bottom w:val="nil"/>
          <w:right w:val="nil"/>
          <w:between w:val="nil"/>
        </w:pBdr>
        <w:spacing w:after="0" w:line="240" w:lineRule="auto"/>
        <w:ind w:left="720"/>
        <w:jc w:val="both"/>
        <w:rPr>
          <w:b/>
          <w:bCs/>
          <w:color w:val="000000"/>
        </w:rPr>
      </w:pPr>
    </w:p>
    <w:p w14:paraId="46261231" w14:textId="1ECB24C9" w:rsidR="00B46F56" w:rsidRDefault="006705C8" w:rsidP="006705C8">
      <w:pPr>
        <w:pBdr>
          <w:top w:val="nil"/>
          <w:left w:val="nil"/>
          <w:bottom w:val="nil"/>
          <w:right w:val="nil"/>
          <w:between w:val="nil"/>
        </w:pBdr>
        <w:spacing w:after="0" w:line="240" w:lineRule="auto"/>
        <w:ind w:left="1440"/>
        <w:jc w:val="both"/>
        <w:rPr>
          <w:color w:val="000000"/>
        </w:rPr>
      </w:pPr>
      <w:r>
        <w:rPr>
          <w:b/>
          <w:bCs/>
          <w:color w:val="000000"/>
        </w:rPr>
        <w:t xml:space="preserve">Motion: </w:t>
      </w:r>
      <w:r w:rsidRPr="00DB47EF">
        <w:rPr>
          <w:color w:val="000000"/>
        </w:rPr>
        <w:t xml:space="preserve">Move to approve the </w:t>
      </w:r>
      <w:r w:rsidR="00DB47EF" w:rsidRPr="00DB47EF">
        <w:rPr>
          <w:color w:val="000000"/>
        </w:rPr>
        <w:t>removal of the previous compliance coordinator and to add Janet Melton</w:t>
      </w:r>
      <w:r w:rsidR="00605AA5">
        <w:rPr>
          <w:color w:val="000000"/>
        </w:rPr>
        <w:t>.</w:t>
      </w:r>
    </w:p>
    <w:p w14:paraId="5EBBF74D" w14:textId="33994BC2" w:rsidR="006705C8" w:rsidRPr="00B46F56" w:rsidRDefault="00B46F56" w:rsidP="006705C8">
      <w:pPr>
        <w:pBdr>
          <w:top w:val="nil"/>
          <w:left w:val="nil"/>
          <w:bottom w:val="nil"/>
          <w:right w:val="nil"/>
          <w:between w:val="nil"/>
        </w:pBdr>
        <w:spacing w:after="0" w:line="240" w:lineRule="auto"/>
        <w:ind w:left="1440"/>
        <w:jc w:val="both"/>
        <w:rPr>
          <w:color w:val="000000"/>
        </w:rPr>
      </w:pPr>
      <w:r w:rsidRPr="00B46F56">
        <w:rPr>
          <w:color w:val="000000"/>
        </w:rPr>
        <w:t>Brian made a motion</w:t>
      </w:r>
      <w:r>
        <w:rPr>
          <w:color w:val="000000"/>
        </w:rPr>
        <w:t xml:space="preserve"> to remove </w:t>
      </w:r>
      <w:proofErr w:type="spellStart"/>
      <w:r>
        <w:rPr>
          <w:color w:val="000000"/>
        </w:rPr>
        <w:t>Miqala</w:t>
      </w:r>
      <w:proofErr w:type="spellEnd"/>
      <w:r>
        <w:rPr>
          <w:color w:val="000000"/>
        </w:rPr>
        <w:t xml:space="preserve"> and Janet as a Charter Representative. Emily seconded. Motion is approved with no opposition. </w:t>
      </w:r>
      <w:r w:rsidRPr="00B46F56">
        <w:rPr>
          <w:color w:val="000000"/>
        </w:rPr>
        <w:t xml:space="preserve"> </w:t>
      </w:r>
      <w:r w:rsidR="00DB47EF" w:rsidRPr="00B46F56">
        <w:rPr>
          <w:color w:val="000000"/>
        </w:rPr>
        <w:t xml:space="preserve"> </w:t>
      </w:r>
    </w:p>
    <w:p w14:paraId="415139BD" w14:textId="77777777" w:rsidR="002D4272" w:rsidRPr="002D4272" w:rsidRDefault="002D4272" w:rsidP="002D4272">
      <w:pPr>
        <w:pBdr>
          <w:top w:val="nil"/>
          <w:left w:val="nil"/>
          <w:bottom w:val="nil"/>
          <w:right w:val="nil"/>
          <w:between w:val="nil"/>
        </w:pBdr>
        <w:spacing w:after="0" w:line="240" w:lineRule="auto"/>
        <w:ind w:left="720"/>
        <w:jc w:val="both"/>
        <w:rPr>
          <w:color w:val="000000"/>
        </w:rPr>
      </w:pPr>
    </w:p>
    <w:p w14:paraId="152EC01C" w14:textId="166AFF3D" w:rsidR="00C149CB" w:rsidRPr="00615CC0" w:rsidRDefault="00C149CB">
      <w:pPr>
        <w:numPr>
          <w:ilvl w:val="0"/>
          <w:numId w:val="1"/>
        </w:numPr>
        <w:pBdr>
          <w:top w:val="nil"/>
          <w:left w:val="nil"/>
          <w:bottom w:val="nil"/>
          <w:right w:val="nil"/>
          <w:between w:val="nil"/>
        </w:pBdr>
        <w:spacing w:after="0" w:line="240" w:lineRule="auto"/>
        <w:jc w:val="both"/>
        <w:rPr>
          <w:b/>
          <w:bCs/>
          <w:color w:val="000000"/>
        </w:rPr>
      </w:pPr>
      <w:r w:rsidRPr="00615CC0">
        <w:rPr>
          <w:b/>
          <w:bCs/>
          <w:color w:val="000000"/>
        </w:rPr>
        <w:t xml:space="preserve">Presentation of </w:t>
      </w:r>
      <w:proofErr w:type="spellStart"/>
      <w:r w:rsidRPr="00615CC0">
        <w:rPr>
          <w:b/>
          <w:bCs/>
          <w:color w:val="000000"/>
        </w:rPr>
        <w:t>Lovenotes</w:t>
      </w:r>
      <w:proofErr w:type="spellEnd"/>
      <w:r w:rsidRPr="00615CC0">
        <w:rPr>
          <w:b/>
          <w:bCs/>
          <w:color w:val="000000"/>
        </w:rPr>
        <w:t xml:space="preserve"> Curriculum </w:t>
      </w:r>
      <w:r w:rsidR="00863BB1" w:rsidRPr="00615CC0">
        <w:rPr>
          <w:b/>
          <w:bCs/>
          <w:color w:val="000000"/>
        </w:rPr>
        <w:t>– Presented by Priscilla Ayala</w:t>
      </w:r>
    </w:p>
    <w:p w14:paraId="5F0BDC15" w14:textId="626852E8" w:rsidR="00615CC0" w:rsidRDefault="00BC5C22" w:rsidP="00615CC0">
      <w:pPr>
        <w:pBdr>
          <w:top w:val="nil"/>
          <w:left w:val="nil"/>
          <w:bottom w:val="nil"/>
          <w:right w:val="nil"/>
          <w:between w:val="nil"/>
        </w:pBdr>
        <w:spacing w:after="0" w:line="240" w:lineRule="auto"/>
        <w:ind w:left="720"/>
        <w:jc w:val="both"/>
        <w:rPr>
          <w:color w:val="000000"/>
        </w:rPr>
      </w:pPr>
      <w:r>
        <w:rPr>
          <w:color w:val="000000"/>
        </w:rPr>
        <w:t>Priscilla presented the two options available to SLA. Both are at no cost to SLA. It would be an elective course for the students and increase the number of courses students could choose from. Curriculum options are attached to the packet provided to the Board.</w:t>
      </w:r>
    </w:p>
    <w:p w14:paraId="039A7B0F" w14:textId="234E051D" w:rsidR="00BC5C22" w:rsidRDefault="00BC5C22" w:rsidP="00615CC0">
      <w:pPr>
        <w:pBdr>
          <w:top w:val="nil"/>
          <w:left w:val="nil"/>
          <w:bottom w:val="nil"/>
          <w:right w:val="nil"/>
          <w:between w:val="nil"/>
        </w:pBdr>
        <w:spacing w:after="0" w:line="240" w:lineRule="auto"/>
        <w:ind w:left="720"/>
        <w:jc w:val="both"/>
        <w:rPr>
          <w:color w:val="000000"/>
        </w:rPr>
      </w:pPr>
      <w:r>
        <w:rPr>
          <w:color w:val="000000"/>
        </w:rPr>
        <w:t xml:space="preserve">Emily asked if parent notification was required, and it is. The participation of the freshman population was also discussed. There does not appear to be a concern from the leadership. </w:t>
      </w:r>
    </w:p>
    <w:p w14:paraId="05EB02E7" w14:textId="2AC88AE8" w:rsidR="00BC5C22" w:rsidRDefault="00BC5C22" w:rsidP="00615CC0">
      <w:pPr>
        <w:pBdr>
          <w:top w:val="nil"/>
          <w:left w:val="nil"/>
          <w:bottom w:val="nil"/>
          <w:right w:val="nil"/>
          <w:between w:val="nil"/>
        </w:pBdr>
        <w:spacing w:after="0" w:line="240" w:lineRule="auto"/>
        <w:ind w:left="720"/>
        <w:jc w:val="both"/>
        <w:rPr>
          <w:color w:val="000000"/>
        </w:rPr>
      </w:pPr>
      <w:r>
        <w:rPr>
          <w:color w:val="000000"/>
        </w:rPr>
        <w:t xml:space="preserve">Questions regarding prevention of other substance abuse and education being infused </w:t>
      </w:r>
      <w:proofErr w:type="gramStart"/>
      <w:r>
        <w:rPr>
          <w:color w:val="000000"/>
        </w:rPr>
        <w:t>in</w:t>
      </w:r>
      <w:proofErr w:type="gramEnd"/>
      <w:r>
        <w:rPr>
          <w:color w:val="000000"/>
        </w:rPr>
        <w:t xml:space="preserve"> the curriculum. Calling this Healthy Living/Lifestyles.</w:t>
      </w:r>
    </w:p>
    <w:p w14:paraId="312954F2" w14:textId="77777777" w:rsidR="00BC5C22" w:rsidRDefault="00BC5C22" w:rsidP="00615CC0">
      <w:pPr>
        <w:pBdr>
          <w:top w:val="nil"/>
          <w:left w:val="nil"/>
          <w:bottom w:val="nil"/>
          <w:right w:val="nil"/>
          <w:between w:val="nil"/>
        </w:pBdr>
        <w:spacing w:after="0" w:line="240" w:lineRule="auto"/>
        <w:ind w:left="720"/>
        <w:jc w:val="both"/>
        <w:rPr>
          <w:color w:val="000000"/>
        </w:rPr>
      </w:pPr>
    </w:p>
    <w:p w14:paraId="0CD5A7C4" w14:textId="784CC0C3" w:rsidR="00863BB1" w:rsidRDefault="00863BB1" w:rsidP="00892A50">
      <w:pPr>
        <w:pBdr>
          <w:top w:val="nil"/>
          <w:left w:val="nil"/>
          <w:bottom w:val="nil"/>
          <w:right w:val="nil"/>
          <w:between w:val="nil"/>
        </w:pBdr>
        <w:spacing w:after="0" w:line="240" w:lineRule="auto"/>
        <w:ind w:left="1440"/>
        <w:jc w:val="both"/>
        <w:rPr>
          <w:color w:val="000000"/>
        </w:rPr>
      </w:pPr>
      <w:r w:rsidRPr="00615CC0">
        <w:rPr>
          <w:b/>
          <w:bCs/>
          <w:color w:val="000000"/>
        </w:rPr>
        <w:t>Motion:</w:t>
      </w:r>
      <w:r>
        <w:rPr>
          <w:color w:val="000000"/>
        </w:rPr>
        <w:t xml:space="preserve"> Moti</w:t>
      </w:r>
      <w:r w:rsidR="00615CC0">
        <w:rPr>
          <w:color w:val="000000"/>
        </w:rPr>
        <w:t xml:space="preserve">on to approve the </w:t>
      </w:r>
      <w:proofErr w:type="spellStart"/>
      <w:r w:rsidR="00615CC0">
        <w:rPr>
          <w:color w:val="000000"/>
        </w:rPr>
        <w:t>Lovenotes</w:t>
      </w:r>
      <w:proofErr w:type="spellEnd"/>
      <w:r w:rsidR="00615CC0">
        <w:rPr>
          <w:color w:val="000000"/>
        </w:rPr>
        <w:t xml:space="preserve"> curriculum</w:t>
      </w:r>
      <w:r w:rsidR="00892A50">
        <w:rPr>
          <w:color w:val="000000"/>
        </w:rPr>
        <w:t xml:space="preserve">. Emily made a motion to approve with the </w:t>
      </w:r>
      <w:proofErr w:type="spellStart"/>
      <w:r w:rsidR="00892A50">
        <w:rPr>
          <w:color w:val="000000"/>
        </w:rPr>
        <w:t>Lovenotes</w:t>
      </w:r>
      <w:proofErr w:type="spellEnd"/>
      <w:r w:rsidR="00892A50">
        <w:rPr>
          <w:color w:val="000000"/>
        </w:rPr>
        <w:t xml:space="preserve"> curriculum with addition of the substance abuse addition and calling it Healthy Living or Healthy Lifestyles. </w:t>
      </w:r>
      <w:r w:rsidR="00162936">
        <w:rPr>
          <w:color w:val="000000"/>
        </w:rPr>
        <w:t xml:space="preserve">Drew second. The motion passed with no opposition. </w:t>
      </w:r>
    </w:p>
    <w:p w14:paraId="53F7780D" w14:textId="77777777" w:rsidR="00B46F56" w:rsidRDefault="00B46F56" w:rsidP="00863BB1">
      <w:pPr>
        <w:pBdr>
          <w:top w:val="nil"/>
          <w:left w:val="nil"/>
          <w:bottom w:val="nil"/>
          <w:right w:val="nil"/>
          <w:between w:val="nil"/>
        </w:pBdr>
        <w:spacing w:after="0" w:line="240" w:lineRule="auto"/>
        <w:ind w:left="720" w:firstLine="720"/>
        <w:jc w:val="both"/>
        <w:rPr>
          <w:color w:val="000000"/>
        </w:rPr>
      </w:pPr>
    </w:p>
    <w:p w14:paraId="7A5AB76D" w14:textId="77777777" w:rsidR="00615CC0" w:rsidRPr="00C149CB" w:rsidRDefault="00615CC0" w:rsidP="00863BB1">
      <w:pPr>
        <w:pBdr>
          <w:top w:val="nil"/>
          <w:left w:val="nil"/>
          <w:bottom w:val="nil"/>
          <w:right w:val="nil"/>
          <w:between w:val="nil"/>
        </w:pBdr>
        <w:spacing w:after="0" w:line="240" w:lineRule="auto"/>
        <w:ind w:left="720" w:firstLine="720"/>
        <w:jc w:val="both"/>
        <w:rPr>
          <w:color w:val="000000"/>
        </w:rPr>
      </w:pPr>
    </w:p>
    <w:p w14:paraId="00000055" w14:textId="2ABDE10F" w:rsidR="00CA6E54" w:rsidRPr="00682693" w:rsidRDefault="008177D8">
      <w:pPr>
        <w:numPr>
          <w:ilvl w:val="0"/>
          <w:numId w:val="1"/>
        </w:numPr>
        <w:pBdr>
          <w:top w:val="nil"/>
          <w:left w:val="nil"/>
          <w:bottom w:val="nil"/>
          <w:right w:val="nil"/>
          <w:between w:val="nil"/>
        </w:pBdr>
        <w:spacing w:after="0" w:line="240" w:lineRule="auto"/>
        <w:jc w:val="both"/>
        <w:rPr>
          <w:color w:val="000000"/>
        </w:rPr>
      </w:pPr>
      <w:r>
        <w:rPr>
          <w:b/>
          <w:color w:val="000000"/>
        </w:rPr>
        <w:t>Update on Charter Expansion</w:t>
      </w:r>
      <w:r w:rsidR="00605AA5">
        <w:rPr>
          <w:b/>
          <w:color w:val="000000"/>
        </w:rPr>
        <w:t xml:space="preserve"> – Presentation by </w:t>
      </w:r>
      <w:r w:rsidR="00551CB2">
        <w:rPr>
          <w:b/>
          <w:color w:val="000000"/>
        </w:rPr>
        <w:t>Brian Heath</w:t>
      </w:r>
    </w:p>
    <w:p w14:paraId="6DFBD463" w14:textId="0047895F" w:rsidR="00892A50" w:rsidRDefault="00892A50" w:rsidP="00892A50">
      <w:pPr>
        <w:pBdr>
          <w:top w:val="nil"/>
          <w:left w:val="nil"/>
          <w:bottom w:val="nil"/>
          <w:right w:val="nil"/>
          <w:between w:val="nil"/>
        </w:pBdr>
        <w:spacing w:after="0" w:line="240" w:lineRule="auto"/>
        <w:ind w:left="720"/>
        <w:jc w:val="both"/>
        <w:rPr>
          <w:bCs/>
          <w:color w:val="000000"/>
        </w:rPr>
      </w:pPr>
      <w:r>
        <w:rPr>
          <w:bCs/>
          <w:color w:val="000000"/>
        </w:rPr>
        <w:t>Brian gave a presentation on the Charter Replication Expansion. The Board approved the expansion at the June 7</w:t>
      </w:r>
      <w:r w:rsidRPr="00892A50">
        <w:rPr>
          <w:bCs/>
          <w:color w:val="000000"/>
          <w:vertAlign w:val="superscript"/>
        </w:rPr>
        <w:t>th</w:t>
      </w:r>
      <w:r>
        <w:rPr>
          <w:bCs/>
          <w:color w:val="000000"/>
        </w:rPr>
        <w:t xml:space="preserve"> meeting. </w:t>
      </w:r>
    </w:p>
    <w:p w14:paraId="45BE46AC" w14:textId="046EA050" w:rsidR="00892A50" w:rsidRDefault="00892A50" w:rsidP="00892A50">
      <w:pPr>
        <w:pBdr>
          <w:top w:val="nil"/>
          <w:left w:val="nil"/>
          <w:bottom w:val="nil"/>
          <w:right w:val="nil"/>
          <w:between w:val="nil"/>
        </w:pBdr>
        <w:spacing w:after="0" w:line="240" w:lineRule="auto"/>
        <w:ind w:left="720"/>
        <w:jc w:val="both"/>
        <w:rPr>
          <w:bCs/>
          <w:color w:val="000000"/>
        </w:rPr>
      </w:pPr>
      <w:r>
        <w:rPr>
          <w:bCs/>
          <w:color w:val="000000"/>
        </w:rPr>
        <w:t xml:space="preserve">SLA met the eligibility requirements </w:t>
      </w:r>
      <w:r w:rsidR="00162936">
        <w:rPr>
          <w:bCs/>
          <w:color w:val="000000"/>
        </w:rPr>
        <w:t xml:space="preserve">(notified on 12/10/2024) </w:t>
      </w:r>
      <w:r>
        <w:rPr>
          <w:bCs/>
          <w:color w:val="000000"/>
        </w:rPr>
        <w:t xml:space="preserve">for expansion and is ready to move forward with the Application for Replication. </w:t>
      </w:r>
    </w:p>
    <w:p w14:paraId="3F7FDF9A" w14:textId="14B6FD10" w:rsidR="00892A50" w:rsidRDefault="00892A50" w:rsidP="00892A50">
      <w:pPr>
        <w:pBdr>
          <w:top w:val="nil"/>
          <w:left w:val="nil"/>
          <w:bottom w:val="nil"/>
          <w:right w:val="nil"/>
          <w:between w:val="nil"/>
        </w:pBdr>
        <w:spacing w:after="0" w:line="240" w:lineRule="auto"/>
        <w:ind w:left="720"/>
        <w:jc w:val="both"/>
        <w:rPr>
          <w:bCs/>
          <w:color w:val="000000"/>
        </w:rPr>
      </w:pPr>
      <w:r>
        <w:rPr>
          <w:bCs/>
          <w:color w:val="000000"/>
        </w:rPr>
        <w:t xml:space="preserve">Charter will </w:t>
      </w:r>
      <w:proofErr w:type="gramStart"/>
      <w:r>
        <w:rPr>
          <w:bCs/>
          <w:color w:val="000000"/>
        </w:rPr>
        <w:t>be located in</w:t>
      </w:r>
      <w:proofErr w:type="gramEnd"/>
      <w:r>
        <w:rPr>
          <w:bCs/>
          <w:color w:val="000000"/>
        </w:rPr>
        <w:t xml:space="preserve"> Queen Creek at the CSA campus</w:t>
      </w:r>
      <w:r w:rsidR="00162936">
        <w:rPr>
          <w:bCs/>
          <w:color w:val="000000"/>
        </w:rPr>
        <w:t xml:space="preserve"> and the name selected is Desert Mountain Academy</w:t>
      </w:r>
      <w:r>
        <w:rPr>
          <w:bCs/>
          <w:color w:val="000000"/>
        </w:rPr>
        <w:t>.</w:t>
      </w:r>
    </w:p>
    <w:p w14:paraId="3499A544" w14:textId="438EBB1D" w:rsidR="00162936" w:rsidRDefault="00162936" w:rsidP="00892A50">
      <w:pPr>
        <w:pBdr>
          <w:top w:val="nil"/>
          <w:left w:val="nil"/>
          <w:bottom w:val="nil"/>
          <w:right w:val="nil"/>
          <w:between w:val="nil"/>
        </w:pBdr>
        <w:spacing w:after="0" w:line="240" w:lineRule="auto"/>
        <w:ind w:left="720"/>
        <w:jc w:val="both"/>
        <w:rPr>
          <w:bCs/>
          <w:color w:val="000000"/>
        </w:rPr>
      </w:pPr>
      <w:r>
        <w:rPr>
          <w:bCs/>
          <w:color w:val="000000"/>
        </w:rPr>
        <w:t xml:space="preserve">William </w:t>
      </w:r>
      <w:proofErr w:type="spellStart"/>
      <w:r>
        <w:rPr>
          <w:bCs/>
          <w:color w:val="000000"/>
        </w:rPr>
        <w:t>Gelm</w:t>
      </w:r>
      <w:proofErr w:type="spellEnd"/>
      <w:r>
        <w:rPr>
          <w:bCs/>
          <w:color w:val="000000"/>
        </w:rPr>
        <w:t xml:space="preserve">, Esq. would be the attorney for the Board, if the board approves. </w:t>
      </w:r>
    </w:p>
    <w:p w14:paraId="19CA24BF" w14:textId="5F061D34" w:rsidR="00162936" w:rsidRDefault="00162936" w:rsidP="00892A50">
      <w:pPr>
        <w:pBdr>
          <w:top w:val="nil"/>
          <w:left w:val="nil"/>
          <w:bottom w:val="nil"/>
          <w:right w:val="nil"/>
          <w:between w:val="nil"/>
        </w:pBdr>
        <w:spacing w:after="0" w:line="240" w:lineRule="auto"/>
        <w:ind w:left="720"/>
        <w:jc w:val="both"/>
        <w:rPr>
          <w:bCs/>
          <w:color w:val="000000"/>
        </w:rPr>
      </w:pPr>
      <w:r>
        <w:rPr>
          <w:bCs/>
          <w:color w:val="000000"/>
        </w:rPr>
        <w:t xml:space="preserve">Submission dates were reviewed. Submit the application by 2/9/2025. The next date we could submit is 3/9/2025. </w:t>
      </w:r>
    </w:p>
    <w:p w14:paraId="1CB197D5" w14:textId="77777777" w:rsidR="00892A50" w:rsidRDefault="00892A50" w:rsidP="00892A50">
      <w:pPr>
        <w:pBdr>
          <w:top w:val="nil"/>
          <w:left w:val="nil"/>
          <w:bottom w:val="nil"/>
          <w:right w:val="nil"/>
          <w:between w:val="nil"/>
        </w:pBdr>
        <w:spacing w:after="0" w:line="240" w:lineRule="auto"/>
        <w:ind w:left="720"/>
        <w:jc w:val="both"/>
        <w:rPr>
          <w:bCs/>
          <w:color w:val="000000"/>
        </w:rPr>
      </w:pPr>
    </w:p>
    <w:p w14:paraId="2081FE66" w14:textId="347F58F4" w:rsidR="009628BE" w:rsidRDefault="009628BE" w:rsidP="00892A50">
      <w:pPr>
        <w:pBdr>
          <w:top w:val="nil"/>
          <w:left w:val="nil"/>
          <w:bottom w:val="nil"/>
          <w:right w:val="nil"/>
          <w:between w:val="nil"/>
        </w:pBdr>
        <w:spacing w:after="0" w:line="240" w:lineRule="auto"/>
        <w:ind w:left="720"/>
        <w:jc w:val="both"/>
        <w:rPr>
          <w:bCs/>
          <w:color w:val="000000"/>
        </w:rPr>
      </w:pPr>
      <w:r>
        <w:rPr>
          <w:bCs/>
          <w:color w:val="000000"/>
        </w:rPr>
        <w:t>Drew asked how the expansion</w:t>
      </w:r>
      <w:r w:rsidR="00D17AB9">
        <w:rPr>
          <w:bCs/>
          <w:color w:val="000000"/>
        </w:rPr>
        <w:t>/replication</w:t>
      </w:r>
      <w:r>
        <w:rPr>
          <w:bCs/>
          <w:color w:val="000000"/>
        </w:rPr>
        <w:t xml:space="preserve"> would affect SLA financially. Brian </w:t>
      </w:r>
      <w:r w:rsidR="00D17AB9">
        <w:rPr>
          <w:bCs/>
          <w:color w:val="000000"/>
        </w:rPr>
        <w:t xml:space="preserve">explained that these were different schools, separate financials. </w:t>
      </w:r>
    </w:p>
    <w:p w14:paraId="3D5E675D" w14:textId="77777777" w:rsidR="00D17AB9" w:rsidRPr="00892A50" w:rsidRDefault="00D17AB9" w:rsidP="00892A50">
      <w:pPr>
        <w:pBdr>
          <w:top w:val="nil"/>
          <w:left w:val="nil"/>
          <w:bottom w:val="nil"/>
          <w:right w:val="nil"/>
          <w:between w:val="nil"/>
        </w:pBdr>
        <w:spacing w:after="0" w:line="240" w:lineRule="auto"/>
        <w:ind w:left="720"/>
        <w:jc w:val="both"/>
        <w:rPr>
          <w:bCs/>
          <w:color w:val="000000"/>
        </w:rPr>
      </w:pPr>
    </w:p>
    <w:p w14:paraId="3C54D814" w14:textId="121B04BF" w:rsidR="00682693" w:rsidRPr="00682693" w:rsidRDefault="00682693" w:rsidP="00D17AB9">
      <w:pPr>
        <w:pBdr>
          <w:top w:val="nil"/>
          <w:left w:val="nil"/>
          <w:bottom w:val="nil"/>
          <w:right w:val="nil"/>
          <w:between w:val="nil"/>
        </w:pBdr>
        <w:spacing w:after="0" w:line="240" w:lineRule="auto"/>
        <w:ind w:left="1440"/>
        <w:jc w:val="both"/>
        <w:rPr>
          <w:bCs/>
          <w:color w:val="000000"/>
        </w:rPr>
      </w:pPr>
      <w:r>
        <w:rPr>
          <w:b/>
          <w:color w:val="000000"/>
        </w:rPr>
        <w:t xml:space="preserve">Motion: </w:t>
      </w:r>
      <w:r>
        <w:rPr>
          <w:bCs/>
          <w:color w:val="000000"/>
        </w:rPr>
        <w:t xml:space="preserve">Approval </w:t>
      </w:r>
      <w:proofErr w:type="gramStart"/>
      <w:r>
        <w:rPr>
          <w:bCs/>
          <w:color w:val="000000"/>
        </w:rPr>
        <w:t>to</w:t>
      </w:r>
      <w:r w:rsidR="00D17AB9">
        <w:rPr>
          <w:bCs/>
          <w:color w:val="000000"/>
        </w:rPr>
        <w:t xml:space="preserve"> </w:t>
      </w:r>
      <w:r>
        <w:rPr>
          <w:bCs/>
          <w:color w:val="000000"/>
        </w:rPr>
        <w:t>submit</w:t>
      </w:r>
      <w:proofErr w:type="gramEnd"/>
      <w:r>
        <w:rPr>
          <w:bCs/>
          <w:color w:val="000000"/>
        </w:rPr>
        <w:t xml:space="preserve"> Application for Replication Charter</w:t>
      </w:r>
      <w:r w:rsidR="00162936">
        <w:rPr>
          <w:bCs/>
          <w:color w:val="000000"/>
        </w:rPr>
        <w:t xml:space="preserve">. </w:t>
      </w:r>
      <w:r w:rsidR="00D17AB9">
        <w:rPr>
          <w:bCs/>
          <w:color w:val="000000"/>
        </w:rPr>
        <w:t xml:space="preserve"> Brian moves to give ROP approval to submit application for replication charter, Emily seconds. The board approves unanimously.</w:t>
      </w:r>
    </w:p>
    <w:p w14:paraId="0000005E" w14:textId="77777777" w:rsidR="00CA6E54" w:rsidRDefault="00CA6E54">
      <w:pPr>
        <w:spacing w:after="0" w:line="240" w:lineRule="auto"/>
        <w:jc w:val="both"/>
      </w:pPr>
    </w:p>
    <w:p w14:paraId="0000005F" w14:textId="416E3CAF" w:rsidR="00CA6E54" w:rsidRDefault="00C413AF">
      <w:pPr>
        <w:numPr>
          <w:ilvl w:val="0"/>
          <w:numId w:val="1"/>
        </w:numPr>
        <w:pBdr>
          <w:top w:val="nil"/>
          <w:left w:val="nil"/>
          <w:bottom w:val="nil"/>
          <w:right w:val="nil"/>
          <w:between w:val="nil"/>
        </w:pBdr>
        <w:spacing w:after="0" w:line="240" w:lineRule="auto"/>
        <w:jc w:val="both"/>
        <w:rPr>
          <w:color w:val="000000"/>
        </w:rPr>
      </w:pPr>
      <w:r>
        <w:rPr>
          <w:b/>
          <w:color w:val="000000"/>
        </w:rPr>
        <w:t xml:space="preserve">School Report: </w:t>
      </w:r>
    </w:p>
    <w:p w14:paraId="48C65087" w14:textId="103286F9" w:rsidR="00C413AF" w:rsidRDefault="00C413AF" w:rsidP="00C413AF">
      <w:pPr>
        <w:numPr>
          <w:ilvl w:val="1"/>
          <w:numId w:val="1"/>
        </w:numPr>
        <w:pBdr>
          <w:top w:val="nil"/>
          <w:left w:val="nil"/>
          <w:bottom w:val="nil"/>
          <w:right w:val="nil"/>
          <w:between w:val="nil"/>
        </w:pBdr>
        <w:spacing w:after="0" w:line="240" w:lineRule="auto"/>
        <w:jc w:val="both"/>
        <w:rPr>
          <w:color w:val="000000"/>
        </w:rPr>
      </w:pPr>
      <w:r>
        <w:rPr>
          <w:color w:val="000000"/>
        </w:rPr>
        <w:t xml:space="preserve">QA Update </w:t>
      </w:r>
      <w:r w:rsidR="00D17AB9">
        <w:rPr>
          <w:color w:val="000000"/>
        </w:rPr>
        <w:t xml:space="preserve">– Completed </w:t>
      </w:r>
    </w:p>
    <w:p w14:paraId="7285BBDE" w14:textId="623AD29C" w:rsidR="00C413AF" w:rsidRDefault="005834B7" w:rsidP="00C413AF">
      <w:pPr>
        <w:numPr>
          <w:ilvl w:val="1"/>
          <w:numId w:val="1"/>
        </w:numPr>
        <w:pBdr>
          <w:top w:val="nil"/>
          <w:left w:val="nil"/>
          <w:bottom w:val="nil"/>
          <w:right w:val="nil"/>
          <w:between w:val="nil"/>
        </w:pBdr>
        <w:spacing w:after="0" w:line="240" w:lineRule="auto"/>
        <w:jc w:val="both"/>
        <w:rPr>
          <w:color w:val="000000"/>
        </w:rPr>
      </w:pPr>
      <w:r>
        <w:rPr>
          <w:color w:val="000000"/>
        </w:rPr>
        <w:t>Enrollment</w:t>
      </w:r>
      <w:r w:rsidR="00D17AB9">
        <w:rPr>
          <w:color w:val="000000"/>
        </w:rPr>
        <w:t xml:space="preserve"> – 222-224 currently. This number is expected to increase around February.</w:t>
      </w:r>
    </w:p>
    <w:p w14:paraId="500A7443" w14:textId="1B8AF092" w:rsidR="00C413AF" w:rsidRDefault="005834B7" w:rsidP="00C413AF">
      <w:pPr>
        <w:numPr>
          <w:ilvl w:val="1"/>
          <w:numId w:val="1"/>
        </w:numPr>
        <w:pBdr>
          <w:top w:val="nil"/>
          <w:left w:val="nil"/>
          <w:bottom w:val="nil"/>
          <w:right w:val="nil"/>
          <w:between w:val="nil"/>
        </w:pBdr>
        <w:spacing w:after="0" w:line="240" w:lineRule="auto"/>
        <w:jc w:val="both"/>
        <w:rPr>
          <w:color w:val="000000"/>
        </w:rPr>
      </w:pPr>
      <w:r>
        <w:rPr>
          <w:color w:val="000000"/>
        </w:rPr>
        <w:t>Academic Progress &amp; Achievement</w:t>
      </w:r>
      <w:r w:rsidR="00D17AB9">
        <w:rPr>
          <w:color w:val="000000"/>
        </w:rPr>
        <w:t xml:space="preserve"> – Reciprocal teaching to increase literacy is being used here.</w:t>
      </w:r>
    </w:p>
    <w:p w14:paraId="5580DBFB" w14:textId="20F445DD" w:rsidR="00C413AF" w:rsidRDefault="005834B7" w:rsidP="00C413AF">
      <w:pPr>
        <w:numPr>
          <w:ilvl w:val="1"/>
          <w:numId w:val="1"/>
        </w:numPr>
        <w:pBdr>
          <w:top w:val="nil"/>
          <w:left w:val="nil"/>
          <w:bottom w:val="nil"/>
          <w:right w:val="nil"/>
          <w:between w:val="nil"/>
        </w:pBdr>
        <w:spacing w:after="0" w:line="240" w:lineRule="auto"/>
        <w:jc w:val="both"/>
        <w:rPr>
          <w:color w:val="000000"/>
        </w:rPr>
      </w:pPr>
      <w:r>
        <w:rPr>
          <w:color w:val="000000"/>
        </w:rPr>
        <w:t>Sports/Activities/Clubs</w:t>
      </w:r>
      <w:r w:rsidR="00D17AB9">
        <w:rPr>
          <w:color w:val="000000"/>
        </w:rPr>
        <w:t xml:space="preserve"> – Boxing room – tour – Basketball team is 4-0 (boys)</w:t>
      </w:r>
    </w:p>
    <w:p w14:paraId="7D809492" w14:textId="14037B78" w:rsidR="00C413AF" w:rsidRDefault="005834B7" w:rsidP="00C413AF">
      <w:pPr>
        <w:numPr>
          <w:ilvl w:val="1"/>
          <w:numId w:val="1"/>
        </w:numPr>
        <w:pBdr>
          <w:top w:val="nil"/>
          <w:left w:val="nil"/>
          <w:bottom w:val="nil"/>
          <w:right w:val="nil"/>
          <w:between w:val="nil"/>
        </w:pBdr>
        <w:spacing w:after="0" w:line="240" w:lineRule="auto"/>
        <w:jc w:val="both"/>
        <w:rPr>
          <w:color w:val="000000"/>
        </w:rPr>
      </w:pPr>
      <w:r>
        <w:rPr>
          <w:color w:val="000000"/>
        </w:rPr>
        <w:t>Staffing</w:t>
      </w:r>
      <w:r w:rsidR="00D17AB9">
        <w:rPr>
          <w:color w:val="000000"/>
        </w:rPr>
        <w:t xml:space="preserve"> – </w:t>
      </w:r>
      <w:proofErr w:type="spellStart"/>
      <w:r w:rsidR="00D17AB9">
        <w:rPr>
          <w:color w:val="000000"/>
        </w:rPr>
        <w:t>Christae</w:t>
      </w:r>
      <w:proofErr w:type="spellEnd"/>
      <w:r w:rsidR="00D17AB9">
        <w:rPr>
          <w:color w:val="000000"/>
        </w:rPr>
        <w:t xml:space="preserve"> is in the classroom to cover while we search for candidates. </w:t>
      </w:r>
    </w:p>
    <w:p w14:paraId="1E8FA3DE" w14:textId="72A12F58" w:rsidR="00C413AF" w:rsidRDefault="005834B7" w:rsidP="00C413AF">
      <w:pPr>
        <w:numPr>
          <w:ilvl w:val="1"/>
          <w:numId w:val="1"/>
        </w:numPr>
        <w:pBdr>
          <w:top w:val="nil"/>
          <w:left w:val="nil"/>
          <w:bottom w:val="nil"/>
          <w:right w:val="nil"/>
          <w:between w:val="nil"/>
        </w:pBdr>
        <w:spacing w:after="0" w:line="240" w:lineRule="auto"/>
        <w:jc w:val="both"/>
        <w:rPr>
          <w:color w:val="000000"/>
        </w:rPr>
      </w:pPr>
      <w:r>
        <w:rPr>
          <w:color w:val="000000"/>
        </w:rPr>
        <w:t>Community Events</w:t>
      </w:r>
      <w:r w:rsidR="00D17AB9">
        <w:rPr>
          <w:color w:val="000000"/>
        </w:rPr>
        <w:t xml:space="preserve"> – Santa’s Workshop is tomorrow, Gingerbread House, Santa is here – Guest Speaker last week</w:t>
      </w:r>
      <w:r w:rsidR="00F60FCA">
        <w:rPr>
          <w:color w:val="000000"/>
        </w:rPr>
        <w:t>, Chris Ransom, screen Hard Miles here</w:t>
      </w:r>
    </w:p>
    <w:p w14:paraId="566E37A4" w14:textId="77777777" w:rsidR="00C413AF" w:rsidRPr="00C413AF" w:rsidRDefault="00C413AF" w:rsidP="005834B7">
      <w:pPr>
        <w:pBdr>
          <w:top w:val="nil"/>
          <w:left w:val="nil"/>
          <w:bottom w:val="nil"/>
          <w:right w:val="nil"/>
          <w:between w:val="nil"/>
        </w:pBdr>
        <w:spacing w:after="0" w:line="240" w:lineRule="auto"/>
        <w:jc w:val="both"/>
        <w:rPr>
          <w:b/>
          <w:bCs/>
          <w:color w:val="000000"/>
        </w:rPr>
      </w:pPr>
    </w:p>
    <w:p w14:paraId="00000061" w14:textId="250CBE38" w:rsidR="00CA6E54" w:rsidRDefault="00C413AF">
      <w:pPr>
        <w:numPr>
          <w:ilvl w:val="0"/>
          <w:numId w:val="1"/>
        </w:numPr>
        <w:pBdr>
          <w:top w:val="nil"/>
          <w:left w:val="nil"/>
          <w:bottom w:val="nil"/>
          <w:right w:val="nil"/>
          <w:between w:val="nil"/>
        </w:pBdr>
        <w:spacing w:after="0" w:line="240" w:lineRule="auto"/>
        <w:jc w:val="both"/>
        <w:rPr>
          <w:color w:val="000000"/>
        </w:rPr>
      </w:pPr>
      <w:r>
        <w:rPr>
          <w:b/>
          <w:color w:val="000000"/>
        </w:rPr>
        <w:t xml:space="preserve">Announcements: </w:t>
      </w:r>
      <w:r w:rsidR="00BE2DA6">
        <w:rPr>
          <w:b/>
          <w:color w:val="000000"/>
        </w:rPr>
        <w:t>None</w:t>
      </w:r>
    </w:p>
    <w:p w14:paraId="00000064" w14:textId="77777777" w:rsidR="00CA6E54" w:rsidRDefault="00CA6E54" w:rsidP="00C413AF">
      <w:pPr>
        <w:pBdr>
          <w:top w:val="nil"/>
          <w:left w:val="nil"/>
          <w:bottom w:val="nil"/>
          <w:right w:val="nil"/>
          <w:between w:val="nil"/>
        </w:pBdr>
        <w:spacing w:after="0"/>
        <w:rPr>
          <w:color w:val="000000"/>
        </w:rPr>
      </w:pPr>
    </w:p>
    <w:p w14:paraId="00000066" w14:textId="3B1EBEA9" w:rsidR="00CA6E54" w:rsidRPr="00DF5DDA" w:rsidRDefault="00C413AF" w:rsidP="00553DEE">
      <w:pPr>
        <w:numPr>
          <w:ilvl w:val="0"/>
          <w:numId w:val="1"/>
        </w:numPr>
        <w:pBdr>
          <w:top w:val="nil"/>
          <w:left w:val="nil"/>
          <w:bottom w:val="nil"/>
          <w:right w:val="nil"/>
          <w:between w:val="nil"/>
        </w:pBdr>
        <w:spacing w:after="0" w:line="240" w:lineRule="auto"/>
        <w:jc w:val="both"/>
        <w:rPr>
          <w:color w:val="000000"/>
        </w:rPr>
      </w:pPr>
      <w:r w:rsidRPr="00DF5DDA">
        <w:rPr>
          <w:b/>
          <w:color w:val="000000"/>
        </w:rPr>
        <w:t>Adjournment</w:t>
      </w:r>
      <w:r w:rsidRPr="00DF5DDA">
        <w:rPr>
          <w:color w:val="000000"/>
        </w:rPr>
        <w:t xml:space="preserve">: </w:t>
      </w:r>
      <w:r w:rsidR="00BE2DA6">
        <w:rPr>
          <w:color w:val="000000"/>
        </w:rPr>
        <w:t xml:space="preserve">Mike adjourned at 4:15pm. </w:t>
      </w:r>
    </w:p>
    <w:sectPr w:rsidR="00CA6E54" w:rsidRPr="00DF5DDA">
      <w:headerReference w:type="default"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EB727" w14:textId="77777777" w:rsidR="00CD6F28" w:rsidRDefault="00CD6F28">
      <w:pPr>
        <w:spacing w:after="0" w:line="240" w:lineRule="auto"/>
      </w:pPr>
      <w:r>
        <w:separator/>
      </w:r>
    </w:p>
  </w:endnote>
  <w:endnote w:type="continuationSeparator" w:id="0">
    <w:p w14:paraId="2109AE3C" w14:textId="77777777" w:rsidR="00CD6F28" w:rsidRDefault="00CD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8" w14:textId="1F830720" w:rsidR="00CA6E54" w:rsidRDefault="00C413AF">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A7647">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A7647">
      <w:rPr>
        <w:b/>
        <w:noProof/>
        <w:color w:val="000000"/>
        <w:sz w:val="24"/>
        <w:szCs w:val="24"/>
      </w:rPr>
      <w:t>2</w:t>
    </w:r>
    <w:r>
      <w:rPr>
        <w:b/>
        <w:color w:val="000000"/>
        <w:sz w:val="24"/>
        <w:szCs w:val="24"/>
      </w:rPr>
      <w:fldChar w:fldCharType="end"/>
    </w:r>
  </w:p>
  <w:p w14:paraId="00000069" w14:textId="77777777" w:rsidR="00CA6E54" w:rsidRDefault="00CA6E5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DA5CE" w14:textId="77777777" w:rsidR="00CD6F28" w:rsidRDefault="00CD6F28">
      <w:pPr>
        <w:spacing w:after="0" w:line="240" w:lineRule="auto"/>
      </w:pPr>
      <w:r>
        <w:separator/>
      </w:r>
    </w:p>
  </w:footnote>
  <w:footnote w:type="continuationSeparator" w:id="0">
    <w:p w14:paraId="36F1CA51" w14:textId="77777777" w:rsidR="00CD6F28" w:rsidRDefault="00CD6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7" w14:textId="4A098514" w:rsidR="00CA6E54" w:rsidRDefault="00C413AF">
    <w:pPr>
      <w:pBdr>
        <w:top w:val="nil"/>
        <w:left w:val="nil"/>
        <w:bottom w:val="nil"/>
        <w:right w:val="nil"/>
        <w:between w:val="nil"/>
      </w:pBdr>
      <w:tabs>
        <w:tab w:val="center" w:pos="4680"/>
        <w:tab w:val="right" w:pos="9360"/>
      </w:tabs>
      <w:spacing w:after="0" w:line="240" w:lineRule="auto"/>
      <w:jc w:val="center"/>
      <w:rPr>
        <w:b/>
        <w:color w:val="000000"/>
        <w:sz w:val="32"/>
        <w:szCs w:val="32"/>
      </w:rPr>
    </w:pPr>
    <w:r>
      <w:rPr>
        <w:b/>
        <w:color w:val="000000"/>
        <w:sz w:val="32"/>
        <w:szCs w:val="32"/>
      </w:rPr>
      <w:t xml:space="preserve">Board of Education Meeting </w:t>
    </w:r>
    <w:r w:rsidR="00D53C46">
      <w:rPr>
        <w:b/>
        <w:color w:val="000000"/>
        <w:sz w:val="32"/>
        <w:szCs w:val="32"/>
      </w:rPr>
      <w:t>Minutes</w:t>
    </w:r>
    <w:r>
      <w:rPr>
        <w:b/>
        <w:color w:val="000000"/>
        <w:sz w:val="32"/>
        <w:szCs w:val="32"/>
      </w:rPr>
      <w:t xml:space="preserve"> - Southwest Leadership Academy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5C1319"/>
    <w:multiLevelType w:val="multilevel"/>
    <w:tmpl w:val="C98444C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5437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E54"/>
    <w:rsid w:val="00045486"/>
    <w:rsid w:val="000B467B"/>
    <w:rsid w:val="000D5920"/>
    <w:rsid w:val="000E0046"/>
    <w:rsid w:val="00162936"/>
    <w:rsid w:val="00174A5F"/>
    <w:rsid w:val="001849CA"/>
    <w:rsid w:val="00192BF3"/>
    <w:rsid w:val="00196937"/>
    <w:rsid w:val="001F67BD"/>
    <w:rsid w:val="00210A09"/>
    <w:rsid w:val="00224C57"/>
    <w:rsid w:val="00287F39"/>
    <w:rsid w:val="002A69FB"/>
    <w:rsid w:val="002D4272"/>
    <w:rsid w:val="002F0B54"/>
    <w:rsid w:val="003A7647"/>
    <w:rsid w:val="003A78B7"/>
    <w:rsid w:val="003F0C90"/>
    <w:rsid w:val="003F58AB"/>
    <w:rsid w:val="004941B6"/>
    <w:rsid w:val="004B5009"/>
    <w:rsid w:val="004D263C"/>
    <w:rsid w:val="004D370C"/>
    <w:rsid w:val="004E11AE"/>
    <w:rsid w:val="00513B0A"/>
    <w:rsid w:val="00527932"/>
    <w:rsid w:val="00551CB2"/>
    <w:rsid w:val="005834B7"/>
    <w:rsid w:val="00591ED0"/>
    <w:rsid w:val="0060335C"/>
    <w:rsid w:val="00605AA5"/>
    <w:rsid w:val="00615CC0"/>
    <w:rsid w:val="006271B9"/>
    <w:rsid w:val="006705C8"/>
    <w:rsid w:val="00672981"/>
    <w:rsid w:val="00682693"/>
    <w:rsid w:val="006D2E36"/>
    <w:rsid w:val="00811995"/>
    <w:rsid w:val="008177D8"/>
    <w:rsid w:val="00841400"/>
    <w:rsid w:val="00863BB1"/>
    <w:rsid w:val="00892A50"/>
    <w:rsid w:val="008B4AC3"/>
    <w:rsid w:val="008D1BF1"/>
    <w:rsid w:val="008F6B6C"/>
    <w:rsid w:val="009628BE"/>
    <w:rsid w:val="009B3332"/>
    <w:rsid w:val="009F3E42"/>
    <w:rsid w:val="00A80B52"/>
    <w:rsid w:val="00AA0BC0"/>
    <w:rsid w:val="00AA1239"/>
    <w:rsid w:val="00AB60F9"/>
    <w:rsid w:val="00B2652B"/>
    <w:rsid w:val="00B46F56"/>
    <w:rsid w:val="00B55108"/>
    <w:rsid w:val="00B7303C"/>
    <w:rsid w:val="00B9112D"/>
    <w:rsid w:val="00BC5C22"/>
    <w:rsid w:val="00BE2DA6"/>
    <w:rsid w:val="00C149CB"/>
    <w:rsid w:val="00C23B5D"/>
    <w:rsid w:val="00C413AF"/>
    <w:rsid w:val="00CA6E54"/>
    <w:rsid w:val="00CD6F28"/>
    <w:rsid w:val="00D17AB9"/>
    <w:rsid w:val="00D53C46"/>
    <w:rsid w:val="00D571B0"/>
    <w:rsid w:val="00DA5497"/>
    <w:rsid w:val="00DB47EF"/>
    <w:rsid w:val="00DB6DF1"/>
    <w:rsid w:val="00DD32C9"/>
    <w:rsid w:val="00DE42FF"/>
    <w:rsid w:val="00DF5DDA"/>
    <w:rsid w:val="00E00D5F"/>
    <w:rsid w:val="00E5136F"/>
    <w:rsid w:val="00E80460"/>
    <w:rsid w:val="00F15F23"/>
    <w:rsid w:val="00F4777D"/>
    <w:rsid w:val="00F60FCA"/>
    <w:rsid w:val="00F94509"/>
    <w:rsid w:val="00FA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7569"/>
  <w15:docId w15:val="{830DE15F-28CA-4D38-BDB2-089B045C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5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5D75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7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501"/>
  </w:style>
  <w:style w:type="paragraph" w:styleId="Footer">
    <w:name w:val="footer"/>
    <w:basedOn w:val="Normal"/>
    <w:link w:val="FooterChar"/>
    <w:uiPriority w:val="99"/>
    <w:unhideWhenUsed/>
    <w:rsid w:val="005D7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501"/>
  </w:style>
  <w:style w:type="paragraph" w:styleId="ListParagraph">
    <w:name w:val="List Paragraph"/>
    <w:basedOn w:val="Normal"/>
    <w:uiPriority w:val="34"/>
    <w:qFormat/>
    <w:rsid w:val="005D7501"/>
    <w:pPr>
      <w:ind w:left="720"/>
      <w:contextualSpacing/>
    </w:pPr>
  </w:style>
  <w:style w:type="paragraph" w:styleId="NoSpacing">
    <w:name w:val="No Spacing"/>
    <w:uiPriority w:val="1"/>
    <w:qFormat/>
    <w:rsid w:val="005D7501"/>
    <w:pPr>
      <w:spacing w:after="0" w:line="240" w:lineRule="auto"/>
    </w:pPr>
  </w:style>
  <w:style w:type="paragraph" w:styleId="BalloonText">
    <w:name w:val="Balloon Text"/>
    <w:basedOn w:val="Normal"/>
    <w:link w:val="BalloonTextChar"/>
    <w:uiPriority w:val="99"/>
    <w:semiHidden/>
    <w:unhideWhenUsed/>
    <w:rsid w:val="002A0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5AE"/>
    <w:rPr>
      <w:rFonts w:ascii="Segoe UI" w:hAnsi="Segoe UI" w:cs="Segoe UI"/>
      <w:sz w:val="18"/>
      <w:szCs w:val="18"/>
    </w:rPr>
  </w:style>
  <w:style w:type="character" w:styleId="Hyperlink">
    <w:name w:val="Hyperlink"/>
    <w:basedOn w:val="DefaultParagraphFont"/>
    <w:uiPriority w:val="99"/>
    <w:unhideWhenUsed/>
    <w:rsid w:val="00A47ECC"/>
    <w:rPr>
      <w:color w:val="0563C1" w:themeColor="hyperlink"/>
      <w:u w:val="single"/>
    </w:rPr>
  </w:style>
  <w:style w:type="character" w:styleId="UnresolvedMention">
    <w:name w:val="Unresolved Mention"/>
    <w:basedOn w:val="DefaultParagraphFont"/>
    <w:uiPriority w:val="99"/>
    <w:semiHidden/>
    <w:unhideWhenUsed/>
    <w:rsid w:val="00A47ECC"/>
    <w:rPr>
      <w:color w:val="605E5C"/>
      <w:shd w:val="clear" w:color="auto" w:fill="E1DFDD"/>
    </w:rPr>
  </w:style>
  <w:style w:type="paragraph" w:styleId="PlainText">
    <w:name w:val="Plain Text"/>
    <w:basedOn w:val="Normal"/>
    <w:link w:val="PlainTextChar"/>
    <w:uiPriority w:val="99"/>
    <w:semiHidden/>
    <w:unhideWhenUsed/>
    <w:rsid w:val="00073D83"/>
    <w:pPr>
      <w:spacing w:after="0" w:line="240" w:lineRule="auto"/>
    </w:pPr>
    <w:rPr>
      <w:szCs w:val="21"/>
    </w:rPr>
  </w:style>
  <w:style w:type="character" w:customStyle="1" w:styleId="PlainTextChar">
    <w:name w:val="Plain Text Char"/>
    <w:basedOn w:val="DefaultParagraphFont"/>
    <w:link w:val="PlainText"/>
    <w:uiPriority w:val="99"/>
    <w:semiHidden/>
    <w:rsid w:val="00073D83"/>
    <w:rPr>
      <w:rFonts w:ascii="Calibri" w:hAnsi="Calibri"/>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424248">
      <w:bodyDiv w:val="1"/>
      <w:marLeft w:val="0"/>
      <w:marRight w:val="0"/>
      <w:marTop w:val="0"/>
      <w:marBottom w:val="0"/>
      <w:divBdr>
        <w:top w:val="none" w:sz="0" w:space="0" w:color="auto"/>
        <w:left w:val="none" w:sz="0" w:space="0" w:color="auto"/>
        <w:bottom w:val="none" w:sz="0" w:space="0" w:color="auto"/>
        <w:right w:val="none" w:sz="0" w:space="0" w:color="auto"/>
      </w:divBdr>
      <w:divsChild>
        <w:div w:id="456533885">
          <w:marLeft w:val="0"/>
          <w:marRight w:val="0"/>
          <w:marTop w:val="0"/>
          <w:marBottom w:val="0"/>
          <w:divBdr>
            <w:top w:val="none" w:sz="0" w:space="0" w:color="auto"/>
            <w:left w:val="none" w:sz="0" w:space="0" w:color="auto"/>
            <w:bottom w:val="none" w:sz="0" w:space="0" w:color="auto"/>
            <w:right w:val="none" w:sz="0" w:space="0" w:color="auto"/>
          </w:divBdr>
        </w:div>
        <w:div w:id="88549128">
          <w:marLeft w:val="0"/>
          <w:marRight w:val="0"/>
          <w:marTop w:val="0"/>
          <w:marBottom w:val="0"/>
          <w:divBdr>
            <w:top w:val="none" w:sz="0" w:space="0" w:color="auto"/>
            <w:left w:val="none" w:sz="0" w:space="0" w:color="auto"/>
            <w:bottom w:val="none" w:sz="0" w:space="0" w:color="auto"/>
            <w:right w:val="none" w:sz="0" w:space="0" w:color="auto"/>
          </w:divBdr>
        </w:div>
        <w:div w:id="2123961761">
          <w:marLeft w:val="0"/>
          <w:marRight w:val="0"/>
          <w:marTop w:val="0"/>
          <w:marBottom w:val="0"/>
          <w:divBdr>
            <w:top w:val="none" w:sz="0" w:space="0" w:color="auto"/>
            <w:left w:val="none" w:sz="0" w:space="0" w:color="auto"/>
            <w:bottom w:val="none" w:sz="0" w:space="0" w:color="auto"/>
            <w:right w:val="none" w:sz="0" w:space="0" w:color="auto"/>
          </w:divBdr>
        </w:div>
        <w:div w:id="1363627662">
          <w:marLeft w:val="0"/>
          <w:marRight w:val="0"/>
          <w:marTop w:val="0"/>
          <w:marBottom w:val="0"/>
          <w:divBdr>
            <w:top w:val="none" w:sz="0" w:space="0" w:color="auto"/>
            <w:left w:val="none" w:sz="0" w:space="0" w:color="auto"/>
            <w:bottom w:val="none" w:sz="0" w:space="0" w:color="auto"/>
            <w:right w:val="none" w:sz="0" w:space="0" w:color="auto"/>
          </w:divBdr>
        </w:div>
        <w:div w:id="1172641787">
          <w:marLeft w:val="0"/>
          <w:marRight w:val="0"/>
          <w:marTop w:val="0"/>
          <w:marBottom w:val="0"/>
          <w:divBdr>
            <w:top w:val="none" w:sz="0" w:space="0" w:color="auto"/>
            <w:left w:val="none" w:sz="0" w:space="0" w:color="auto"/>
            <w:bottom w:val="none" w:sz="0" w:space="0" w:color="auto"/>
            <w:right w:val="none" w:sz="0" w:space="0" w:color="auto"/>
          </w:divBdr>
        </w:div>
        <w:div w:id="2072271262">
          <w:marLeft w:val="0"/>
          <w:marRight w:val="0"/>
          <w:marTop w:val="0"/>
          <w:marBottom w:val="0"/>
          <w:divBdr>
            <w:top w:val="none" w:sz="0" w:space="0" w:color="auto"/>
            <w:left w:val="none" w:sz="0" w:space="0" w:color="auto"/>
            <w:bottom w:val="none" w:sz="0" w:space="0" w:color="auto"/>
            <w:right w:val="none" w:sz="0" w:space="0" w:color="auto"/>
          </w:divBdr>
        </w:div>
        <w:div w:id="741486140">
          <w:marLeft w:val="0"/>
          <w:marRight w:val="0"/>
          <w:marTop w:val="0"/>
          <w:marBottom w:val="0"/>
          <w:divBdr>
            <w:top w:val="none" w:sz="0" w:space="0" w:color="auto"/>
            <w:left w:val="none" w:sz="0" w:space="0" w:color="auto"/>
            <w:bottom w:val="none" w:sz="0" w:space="0" w:color="auto"/>
            <w:right w:val="none" w:sz="0" w:space="0" w:color="auto"/>
          </w:divBdr>
        </w:div>
        <w:div w:id="1551186619">
          <w:marLeft w:val="0"/>
          <w:marRight w:val="0"/>
          <w:marTop w:val="0"/>
          <w:marBottom w:val="0"/>
          <w:divBdr>
            <w:top w:val="none" w:sz="0" w:space="0" w:color="auto"/>
            <w:left w:val="none" w:sz="0" w:space="0" w:color="auto"/>
            <w:bottom w:val="none" w:sz="0" w:space="0" w:color="auto"/>
            <w:right w:val="none" w:sz="0" w:space="0" w:color="auto"/>
          </w:divBdr>
        </w:div>
        <w:div w:id="567498414">
          <w:marLeft w:val="0"/>
          <w:marRight w:val="0"/>
          <w:marTop w:val="0"/>
          <w:marBottom w:val="0"/>
          <w:divBdr>
            <w:top w:val="none" w:sz="0" w:space="0" w:color="auto"/>
            <w:left w:val="none" w:sz="0" w:space="0" w:color="auto"/>
            <w:bottom w:val="none" w:sz="0" w:space="0" w:color="auto"/>
            <w:right w:val="none" w:sz="0" w:space="0" w:color="auto"/>
          </w:divBdr>
        </w:div>
        <w:div w:id="2119790105">
          <w:marLeft w:val="0"/>
          <w:marRight w:val="0"/>
          <w:marTop w:val="0"/>
          <w:marBottom w:val="0"/>
          <w:divBdr>
            <w:top w:val="none" w:sz="0" w:space="0" w:color="auto"/>
            <w:left w:val="none" w:sz="0" w:space="0" w:color="auto"/>
            <w:bottom w:val="none" w:sz="0" w:space="0" w:color="auto"/>
            <w:right w:val="none" w:sz="0" w:space="0" w:color="auto"/>
          </w:divBdr>
        </w:div>
        <w:div w:id="1693722466">
          <w:marLeft w:val="0"/>
          <w:marRight w:val="0"/>
          <w:marTop w:val="0"/>
          <w:marBottom w:val="0"/>
          <w:divBdr>
            <w:top w:val="none" w:sz="0" w:space="0" w:color="auto"/>
            <w:left w:val="none" w:sz="0" w:space="0" w:color="auto"/>
            <w:bottom w:val="none" w:sz="0" w:space="0" w:color="auto"/>
            <w:right w:val="none" w:sz="0" w:space="0" w:color="auto"/>
          </w:divBdr>
        </w:div>
        <w:div w:id="1827355444">
          <w:marLeft w:val="0"/>
          <w:marRight w:val="0"/>
          <w:marTop w:val="0"/>
          <w:marBottom w:val="0"/>
          <w:divBdr>
            <w:top w:val="none" w:sz="0" w:space="0" w:color="auto"/>
            <w:left w:val="none" w:sz="0" w:space="0" w:color="auto"/>
            <w:bottom w:val="none" w:sz="0" w:space="0" w:color="auto"/>
            <w:right w:val="none" w:sz="0" w:space="0" w:color="auto"/>
          </w:divBdr>
        </w:div>
        <w:div w:id="1134567236">
          <w:marLeft w:val="0"/>
          <w:marRight w:val="0"/>
          <w:marTop w:val="0"/>
          <w:marBottom w:val="0"/>
          <w:divBdr>
            <w:top w:val="none" w:sz="0" w:space="0" w:color="auto"/>
            <w:left w:val="none" w:sz="0" w:space="0" w:color="auto"/>
            <w:bottom w:val="none" w:sz="0" w:space="0" w:color="auto"/>
            <w:right w:val="none" w:sz="0" w:space="0" w:color="auto"/>
          </w:divBdr>
        </w:div>
        <w:div w:id="184173024">
          <w:marLeft w:val="0"/>
          <w:marRight w:val="0"/>
          <w:marTop w:val="0"/>
          <w:marBottom w:val="0"/>
          <w:divBdr>
            <w:top w:val="none" w:sz="0" w:space="0" w:color="auto"/>
            <w:left w:val="none" w:sz="0" w:space="0" w:color="auto"/>
            <w:bottom w:val="none" w:sz="0" w:space="0" w:color="auto"/>
            <w:right w:val="none" w:sz="0" w:space="0" w:color="auto"/>
          </w:divBdr>
        </w:div>
        <w:div w:id="1244879742">
          <w:marLeft w:val="0"/>
          <w:marRight w:val="0"/>
          <w:marTop w:val="0"/>
          <w:marBottom w:val="0"/>
          <w:divBdr>
            <w:top w:val="none" w:sz="0" w:space="0" w:color="auto"/>
            <w:left w:val="none" w:sz="0" w:space="0" w:color="auto"/>
            <w:bottom w:val="none" w:sz="0" w:space="0" w:color="auto"/>
            <w:right w:val="none" w:sz="0" w:space="0" w:color="auto"/>
          </w:divBdr>
        </w:div>
        <w:div w:id="204948220">
          <w:marLeft w:val="0"/>
          <w:marRight w:val="0"/>
          <w:marTop w:val="0"/>
          <w:marBottom w:val="0"/>
          <w:divBdr>
            <w:top w:val="none" w:sz="0" w:space="0" w:color="auto"/>
            <w:left w:val="none" w:sz="0" w:space="0" w:color="auto"/>
            <w:bottom w:val="none" w:sz="0" w:space="0" w:color="auto"/>
            <w:right w:val="none" w:sz="0" w:space="0" w:color="auto"/>
          </w:divBdr>
        </w:div>
        <w:div w:id="1412770405">
          <w:marLeft w:val="0"/>
          <w:marRight w:val="0"/>
          <w:marTop w:val="0"/>
          <w:marBottom w:val="0"/>
          <w:divBdr>
            <w:top w:val="none" w:sz="0" w:space="0" w:color="auto"/>
            <w:left w:val="none" w:sz="0" w:space="0" w:color="auto"/>
            <w:bottom w:val="none" w:sz="0" w:space="0" w:color="auto"/>
            <w:right w:val="none" w:sz="0" w:space="0" w:color="auto"/>
          </w:divBdr>
        </w:div>
        <w:div w:id="1955088763">
          <w:marLeft w:val="0"/>
          <w:marRight w:val="0"/>
          <w:marTop w:val="0"/>
          <w:marBottom w:val="0"/>
          <w:divBdr>
            <w:top w:val="none" w:sz="0" w:space="0" w:color="auto"/>
            <w:left w:val="none" w:sz="0" w:space="0" w:color="auto"/>
            <w:bottom w:val="none" w:sz="0" w:space="0" w:color="auto"/>
            <w:right w:val="none" w:sz="0" w:space="0" w:color="auto"/>
          </w:divBdr>
        </w:div>
        <w:div w:id="487677415">
          <w:marLeft w:val="0"/>
          <w:marRight w:val="0"/>
          <w:marTop w:val="0"/>
          <w:marBottom w:val="0"/>
          <w:divBdr>
            <w:top w:val="none" w:sz="0" w:space="0" w:color="auto"/>
            <w:left w:val="none" w:sz="0" w:space="0" w:color="auto"/>
            <w:bottom w:val="none" w:sz="0" w:space="0" w:color="auto"/>
            <w:right w:val="none" w:sz="0" w:space="0" w:color="auto"/>
          </w:divBdr>
        </w:div>
        <w:div w:id="278226482">
          <w:marLeft w:val="0"/>
          <w:marRight w:val="0"/>
          <w:marTop w:val="0"/>
          <w:marBottom w:val="0"/>
          <w:divBdr>
            <w:top w:val="none" w:sz="0" w:space="0" w:color="auto"/>
            <w:left w:val="none" w:sz="0" w:space="0" w:color="auto"/>
            <w:bottom w:val="none" w:sz="0" w:space="0" w:color="auto"/>
            <w:right w:val="none" w:sz="0" w:space="0" w:color="auto"/>
          </w:divBdr>
        </w:div>
        <w:div w:id="760223337">
          <w:marLeft w:val="0"/>
          <w:marRight w:val="0"/>
          <w:marTop w:val="0"/>
          <w:marBottom w:val="0"/>
          <w:divBdr>
            <w:top w:val="none" w:sz="0" w:space="0" w:color="auto"/>
            <w:left w:val="none" w:sz="0" w:space="0" w:color="auto"/>
            <w:bottom w:val="none" w:sz="0" w:space="0" w:color="auto"/>
            <w:right w:val="none" w:sz="0" w:space="0" w:color="auto"/>
          </w:divBdr>
        </w:div>
        <w:div w:id="1208029402">
          <w:marLeft w:val="0"/>
          <w:marRight w:val="0"/>
          <w:marTop w:val="0"/>
          <w:marBottom w:val="0"/>
          <w:divBdr>
            <w:top w:val="none" w:sz="0" w:space="0" w:color="auto"/>
            <w:left w:val="none" w:sz="0" w:space="0" w:color="auto"/>
            <w:bottom w:val="none" w:sz="0" w:space="0" w:color="auto"/>
            <w:right w:val="none" w:sz="0" w:space="0" w:color="auto"/>
          </w:divBdr>
        </w:div>
        <w:div w:id="2053921103">
          <w:marLeft w:val="0"/>
          <w:marRight w:val="0"/>
          <w:marTop w:val="0"/>
          <w:marBottom w:val="0"/>
          <w:divBdr>
            <w:top w:val="none" w:sz="0" w:space="0" w:color="auto"/>
            <w:left w:val="none" w:sz="0" w:space="0" w:color="auto"/>
            <w:bottom w:val="none" w:sz="0" w:space="0" w:color="auto"/>
            <w:right w:val="none" w:sz="0" w:space="0" w:color="auto"/>
          </w:divBdr>
        </w:div>
        <w:div w:id="1593661194">
          <w:marLeft w:val="0"/>
          <w:marRight w:val="0"/>
          <w:marTop w:val="0"/>
          <w:marBottom w:val="0"/>
          <w:divBdr>
            <w:top w:val="none" w:sz="0" w:space="0" w:color="auto"/>
            <w:left w:val="none" w:sz="0" w:space="0" w:color="auto"/>
            <w:bottom w:val="none" w:sz="0" w:space="0" w:color="auto"/>
            <w:right w:val="none" w:sz="0" w:space="0" w:color="auto"/>
          </w:divBdr>
        </w:div>
        <w:div w:id="790510688">
          <w:marLeft w:val="0"/>
          <w:marRight w:val="0"/>
          <w:marTop w:val="0"/>
          <w:marBottom w:val="0"/>
          <w:divBdr>
            <w:top w:val="none" w:sz="0" w:space="0" w:color="auto"/>
            <w:left w:val="none" w:sz="0" w:space="0" w:color="auto"/>
            <w:bottom w:val="none" w:sz="0" w:space="0" w:color="auto"/>
            <w:right w:val="none" w:sz="0" w:space="0" w:color="auto"/>
          </w:divBdr>
        </w:div>
        <w:div w:id="1283341311">
          <w:marLeft w:val="0"/>
          <w:marRight w:val="0"/>
          <w:marTop w:val="0"/>
          <w:marBottom w:val="0"/>
          <w:divBdr>
            <w:top w:val="none" w:sz="0" w:space="0" w:color="auto"/>
            <w:left w:val="none" w:sz="0" w:space="0" w:color="auto"/>
            <w:bottom w:val="none" w:sz="0" w:space="0" w:color="auto"/>
            <w:right w:val="none" w:sz="0" w:space="0" w:color="auto"/>
          </w:divBdr>
        </w:div>
        <w:div w:id="796679176">
          <w:marLeft w:val="0"/>
          <w:marRight w:val="0"/>
          <w:marTop w:val="0"/>
          <w:marBottom w:val="0"/>
          <w:divBdr>
            <w:top w:val="none" w:sz="0" w:space="0" w:color="auto"/>
            <w:left w:val="none" w:sz="0" w:space="0" w:color="auto"/>
            <w:bottom w:val="none" w:sz="0" w:space="0" w:color="auto"/>
            <w:right w:val="none" w:sz="0" w:space="0" w:color="auto"/>
          </w:divBdr>
        </w:div>
        <w:div w:id="988024387">
          <w:marLeft w:val="0"/>
          <w:marRight w:val="0"/>
          <w:marTop w:val="0"/>
          <w:marBottom w:val="0"/>
          <w:divBdr>
            <w:top w:val="none" w:sz="0" w:space="0" w:color="auto"/>
            <w:left w:val="none" w:sz="0" w:space="0" w:color="auto"/>
            <w:bottom w:val="none" w:sz="0" w:space="0" w:color="auto"/>
            <w:right w:val="none" w:sz="0" w:space="0" w:color="auto"/>
          </w:divBdr>
        </w:div>
        <w:div w:id="773281719">
          <w:marLeft w:val="0"/>
          <w:marRight w:val="0"/>
          <w:marTop w:val="0"/>
          <w:marBottom w:val="0"/>
          <w:divBdr>
            <w:top w:val="none" w:sz="0" w:space="0" w:color="auto"/>
            <w:left w:val="none" w:sz="0" w:space="0" w:color="auto"/>
            <w:bottom w:val="none" w:sz="0" w:space="0" w:color="auto"/>
            <w:right w:val="none" w:sz="0" w:space="0" w:color="auto"/>
          </w:divBdr>
        </w:div>
        <w:div w:id="877428481">
          <w:marLeft w:val="0"/>
          <w:marRight w:val="0"/>
          <w:marTop w:val="0"/>
          <w:marBottom w:val="0"/>
          <w:divBdr>
            <w:top w:val="none" w:sz="0" w:space="0" w:color="auto"/>
            <w:left w:val="none" w:sz="0" w:space="0" w:color="auto"/>
            <w:bottom w:val="none" w:sz="0" w:space="0" w:color="auto"/>
            <w:right w:val="none" w:sz="0" w:space="0" w:color="auto"/>
          </w:divBdr>
        </w:div>
        <w:div w:id="1691712726">
          <w:marLeft w:val="0"/>
          <w:marRight w:val="0"/>
          <w:marTop w:val="0"/>
          <w:marBottom w:val="0"/>
          <w:divBdr>
            <w:top w:val="none" w:sz="0" w:space="0" w:color="auto"/>
            <w:left w:val="none" w:sz="0" w:space="0" w:color="auto"/>
            <w:bottom w:val="none" w:sz="0" w:space="0" w:color="auto"/>
            <w:right w:val="none" w:sz="0" w:space="0" w:color="auto"/>
          </w:divBdr>
        </w:div>
        <w:div w:id="1360618005">
          <w:marLeft w:val="0"/>
          <w:marRight w:val="0"/>
          <w:marTop w:val="0"/>
          <w:marBottom w:val="0"/>
          <w:divBdr>
            <w:top w:val="none" w:sz="0" w:space="0" w:color="auto"/>
            <w:left w:val="none" w:sz="0" w:space="0" w:color="auto"/>
            <w:bottom w:val="none" w:sz="0" w:space="0" w:color="auto"/>
            <w:right w:val="none" w:sz="0" w:space="0" w:color="auto"/>
          </w:divBdr>
        </w:div>
        <w:div w:id="1928343850">
          <w:marLeft w:val="0"/>
          <w:marRight w:val="0"/>
          <w:marTop w:val="0"/>
          <w:marBottom w:val="0"/>
          <w:divBdr>
            <w:top w:val="none" w:sz="0" w:space="0" w:color="auto"/>
            <w:left w:val="none" w:sz="0" w:space="0" w:color="auto"/>
            <w:bottom w:val="none" w:sz="0" w:space="0" w:color="auto"/>
            <w:right w:val="none" w:sz="0" w:space="0" w:color="auto"/>
          </w:divBdr>
        </w:div>
        <w:div w:id="813059164">
          <w:marLeft w:val="0"/>
          <w:marRight w:val="0"/>
          <w:marTop w:val="0"/>
          <w:marBottom w:val="0"/>
          <w:divBdr>
            <w:top w:val="none" w:sz="0" w:space="0" w:color="auto"/>
            <w:left w:val="none" w:sz="0" w:space="0" w:color="auto"/>
            <w:bottom w:val="none" w:sz="0" w:space="0" w:color="auto"/>
            <w:right w:val="none" w:sz="0" w:space="0" w:color="auto"/>
          </w:divBdr>
        </w:div>
        <w:div w:id="2016154970">
          <w:marLeft w:val="0"/>
          <w:marRight w:val="0"/>
          <w:marTop w:val="0"/>
          <w:marBottom w:val="0"/>
          <w:divBdr>
            <w:top w:val="none" w:sz="0" w:space="0" w:color="auto"/>
            <w:left w:val="none" w:sz="0" w:space="0" w:color="auto"/>
            <w:bottom w:val="none" w:sz="0" w:space="0" w:color="auto"/>
            <w:right w:val="none" w:sz="0" w:space="0" w:color="auto"/>
          </w:divBdr>
        </w:div>
        <w:div w:id="636298307">
          <w:marLeft w:val="0"/>
          <w:marRight w:val="0"/>
          <w:marTop w:val="0"/>
          <w:marBottom w:val="0"/>
          <w:divBdr>
            <w:top w:val="none" w:sz="0" w:space="0" w:color="auto"/>
            <w:left w:val="none" w:sz="0" w:space="0" w:color="auto"/>
            <w:bottom w:val="none" w:sz="0" w:space="0" w:color="auto"/>
            <w:right w:val="none" w:sz="0" w:space="0" w:color="auto"/>
          </w:divBdr>
        </w:div>
      </w:divsChild>
    </w:div>
    <w:div w:id="1445465675">
      <w:bodyDiv w:val="1"/>
      <w:marLeft w:val="0"/>
      <w:marRight w:val="0"/>
      <w:marTop w:val="0"/>
      <w:marBottom w:val="0"/>
      <w:divBdr>
        <w:top w:val="none" w:sz="0" w:space="0" w:color="auto"/>
        <w:left w:val="none" w:sz="0" w:space="0" w:color="auto"/>
        <w:bottom w:val="none" w:sz="0" w:space="0" w:color="auto"/>
        <w:right w:val="none" w:sz="0" w:space="0" w:color="auto"/>
      </w:divBdr>
      <w:divsChild>
        <w:div w:id="226914064">
          <w:marLeft w:val="0"/>
          <w:marRight w:val="0"/>
          <w:marTop w:val="0"/>
          <w:marBottom w:val="0"/>
          <w:divBdr>
            <w:top w:val="none" w:sz="0" w:space="0" w:color="auto"/>
            <w:left w:val="none" w:sz="0" w:space="0" w:color="auto"/>
            <w:bottom w:val="none" w:sz="0" w:space="0" w:color="auto"/>
            <w:right w:val="none" w:sz="0" w:space="0" w:color="auto"/>
          </w:divBdr>
        </w:div>
        <w:div w:id="1716732468">
          <w:marLeft w:val="0"/>
          <w:marRight w:val="0"/>
          <w:marTop w:val="0"/>
          <w:marBottom w:val="0"/>
          <w:divBdr>
            <w:top w:val="none" w:sz="0" w:space="0" w:color="auto"/>
            <w:left w:val="none" w:sz="0" w:space="0" w:color="auto"/>
            <w:bottom w:val="none" w:sz="0" w:space="0" w:color="auto"/>
            <w:right w:val="none" w:sz="0" w:space="0" w:color="auto"/>
          </w:divBdr>
        </w:div>
        <w:div w:id="1586842113">
          <w:marLeft w:val="0"/>
          <w:marRight w:val="0"/>
          <w:marTop w:val="0"/>
          <w:marBottom w:val="0"/>
          <w:divBdr>
            <w:top w:val="none" w:sz="0" w:space="0" w:color="auto"/>
            <w:left w:val="none" w:sz="0" w:space="0" w:color="auto"/>
            <w:bottom w:val="none" w:sz="0" w:space="0" w:color="auto"/>
            <w:right w:val="none" w:sz="0" w:space="0" w:color="auto"/>
          </w:divBdr>
        </w:div>
        <w:div w:id="759912691">
          <w:marLeft w:val="0"/>
          <w:marRight w:val="0"/>
          <w:marTop w:val="0"/>
          <w:marBottom w:val="0"/>
          <w:divBdr>
            <w:top w:val="none" w:sz="0" w:space="0" w:color="auto"/>
            <w:left w:val="none" w:sz="0" w:space="0" w:color="auto"/>
            <w:bottom w:val="none" w:sz="0" w:space="0" w:color="auto"/>
            <w:right w:val="none" w:sz="0" w:space="0" w:color="auto"/>
          </w:divBdr>
        </w:div>
        <w:div w:id="2045787739">
          <w:marLeft w:val="0"/>
          <w:marRight w:val="0"/>
          <w:marTop w:val="0"/>
          <w:marBottom w:val="0"/>
          <w:divBdr>
            <w:top w:val="none" w:sz="0" w:space="0" w:color="auto"/>
            <w:left w:val="none" w:sz="0" w:space="0" w:color="auto"/>
            <w:bottom w:val="none" w:sz="0" w:space="0" w:color="auto"/>
            <w:right w:val="none" w:sz="0" w:space="0" w:color="auto"/>
          </w:divBdr>
        </w:div>
        <w:div w:id="1253322968">
          <w:marLeft w:val="0"/>
          <w:marRight w:val="0"/>
          <w:marTop w:val="0"/>
          <w:marBottom w:val="0"/>
          <w:divBdr>
            <w:top w:val="none" w:sz="0" w:space="0" w:color="auto"/>
            <w:left w:val="none" w:sz="0" w:space="0" w:color="auto"/>
            <w:bottom w:val="none" w:sz="0" w:space="0" w:color="auto"/>
            <w:right w:val="none" w:sz="0" w:space="0" w:color="auto"/>
          </w:divBdr>
        </w:div>
        <w:div w:id="1773625651">
          <w:marLeft w:val="0"/>
          <w:marRight w:val="0"/>
          <w:marTop w:val="0"/>
          <w:marBottom w:val="0"/>
          <w:divBdr>
            <w:top w:val="none" w:sz="0" w:space="0" w:color="auto"/>
            <w:left w:val="none" w:sz="0" w:space="0" w:color="auto"/>
            <w:bottom w:val="none" w:sz="0" w:space="0" w:color="auto"/>
            <w:right w:val="none" w:sz="0" w:space="0" w:color="auto"/>
          </w:divBdr>
        </w:div>
        <w:div w:id="67118207">
          <w:marLeft w:val="0"/>
          <w:marRight w:val="0"/>
          <w:marTop w:val="0"/>
          <w:marBottom w:val="0"/>
          <w:divBdr>
            <w:top w:val="none" w:sz="0" w:space="0" w:color="auto"/>
            <w:left w:val="none" w:sz="0" w:space="0" w:color="auto"/>
            <w:bottom w:val="none" w:sz="0" w:space="0" w:color="auto"/>
            <w:right w:val="none" w:sz="0" w:space="0" w:color="auto"/>
          </w:divBdr>
        </w:div>
        <w:div w:id="1091199263">
          <w:marLeft w:val="0"/>
          <w:marRight w:val="0"/>
          <w:marTop w:val="0"/>
          <w:marBottom w:val="0"/>
          <w:divBdr>
            <w:top w:val="none" w:sz="0" w:space="0" w:color="auto"/>
            <w:left w:val="none" w:sz="0" w:space="0" w:color="auto"/>
            <w:bottom w:val="none" w:sz="0" w:space="0" w:color="auto"/>
            <w:right w:val="none" w:sz="0" w:space="0" w:color="auto"/>
          </w:divBdr>
        </w:div>
        <w:div w:id="301350986">
          <w:marLeft w:val="0"/>
          <w:marRight w:val="0"/>
          <w:marTop w:val="0"/>
          <w:marBottom w:val="0"/>
          <w:divBdr>
            <w:top w:val="none" w:sz="0" w:space="0" w:color="auto"/>
            <w:left w:val="none" w:sz="0" w:space="0" w:color="auto"/>
            <w:bottom w:val="none" w:sz="0" w:space="0" w:color="auto"/>
            <w:right w:val="none" w:sz="0" w:space="0" w:color="auto"/>
          </w:divBdr>
        </w:div>
        <w:div w:id="2099785012">
          <w:marLeft w:val="0"/>
          <w:marRight w:val="0"/>
          <w:marTop w:val="0"/>
          <w:marBottom w:val="0"/>
          <w:divBdr>
            <w:top w:val="none" w:sz="0" w:space="0" w:color="auto"/>
            <w:left w:val="none" w:sz="0" w:space="0" w:color="auto"/>
            <w:bottom w:val="none" w:sz="0" w:space="0" w:color="auto"/>
            <w:right w:val="none" w:sz="0" w:space="0" w:color="auto"/>
          </w:divBdr>
        </w:div>
        <w:div w:id="1159420274">
          <w:marLeft w:val="0"/>
          <w:marRight w:val="0"/>
          <w:marTop w:val="0"/>
          <w:marBottom w:val="0"/>
          <w:divBdr>
            <w:top w:val="none" w:sz="0" w:space="0" w:color="auto"/>
            <w:left w:val="none" w:sz="0" w:space="0" w:color="auto"/>
            <w:bottom w:val="none" w:sz="0" w:space="0" w:color="auto"/>
            <w:right w:val="none" w:sz="0" w:space="0" w:color="auto"/>
          </w:divBdr>
        </w:div>
        <w:div w:id="401366856">
          <w:marLeft w:val="0"/>
          <w:marRight w:val="0"/>
          <w:marTop w:val="0"/>
          <w:marBottom w:val="0"/>
          <w:divBdr>
            <w:top w:val="none" w:sz="0" w:space="0" w:color="auto"/>
            <w:left w:val="none" w:sz="0" w:space="0" w:color="auto"/>
            <w:bottom w:val="none" w:sz="0" w:space="0" w:color="auto"/>
            <w:right w:val="none" w:sz="0" w:space="0" w:color="auto"/>
          </w:divBdr>
        </w:div>
        <w:div w:id="2081441287">
          <w:marLeft w:val="0"/>
          <w:marRight w:val="0"/>
          <w:marTop w:val="0"/>
          <w:marBottom w:val="0"/>
          <w:divBdr>
            <w:top w:val="none" w:sz="0" w:space="0" w:color="auto"/>
            <w:left w:val="none" w:sz="0" w:space="0" w:color="auto"/>
            <w:bottom w:val="none" w:sz="0" w:space="0" w:color="auto"/>
            <w:right w:val="none" w:sz="0" w:space="0" w:color="auto"/>
          </w:divBdr>
        </w:div>
        <w:div w:id="559679383">
          <w:marLeft w:val="0"/>
          <w:marRight w:val="0"/>
          <w:marTop w:val="0"/>
          <w:marBottom w:val="0"/>
          <w:divBdr>
            <w:top w:val="none" w:sz="0" w:space="0" w:color="auto"/>
            <w:left w:val="none" w:sz="0" w:space="0" w:color="auto"/>
            <w:bottom w:val="none" w:sz="0" w:space="0" w:color="auto"/>
            <w:right w:val="none" w:sz="0" w:space="0" w:color="auto"/>
          </w:divBdr>
        </w:div>
        <w:div w:id="674839402">
          <w:marLeft w:val="0"/>
          <w:marRight w:val="0"/>
          <w:marTop w:val="0"/>
          <w:marBottom w:val="0"/>
          <w:divBdr>
            <w:top w:val="none" w:sz="0" w:space="0" w:color="auto"/>
            <w:left w:val="none" w:sz="0" w:space="0" w:color="auto"/>
            <w:bottom w:val="none" w:sz="0" w:space="0" w:color="auto"/>
            <w:right w:val="none" w:sz="0" w:space="0" w:color="auto"/>
          </w:divBdr>
        </w:div>
        <w:div w:id="2105489447">
          <w:marLeft w:val="0"/>
          <w:marRight w:val="0"/>
          <w:marTop w:val="0"/>
          <w:marBottom w:val="0"/>
          <w:divBdr>
            <w:top w:val="none" w:sz="0" w:space="0" w:color="auto"/>
            <w:left w:val="none" w:sz="0" w:space="0" w:color="auto"/>
            <w:bottom w:val="none" w:sz="0" w:space="0" w:color="auto"/>
            <w:right w:val="none" w:sz="0" w:space="0" w:color="auto"/>
          </w:divBdr>
        </w:div>
        <w:div w:id="1402947336">
          <w:marLeft w:val="0"/>
          <w:marRight w:val="0"/>
          <w:marTop w:val="0"/>
          <w:marBottom w:val="0"/>
          <w:divBdr>
            <w:top w:val="none" w:sz="0" w:space="0" w:color="auto"/>
            <w:left w:val="none" w:sz="0" w:space="0" w:color="auto"/>
            <w:bottom w:val="none" w:sz="0" w:space="0" w:color="auto"/>
            <w:right w:val="none" w:sz="0" w:space="0" w:color="auto"/>
          </w:divBdr>
        </w:div>
        <w:div w:id="278731576">
          <w:marLeft w:val="0"/>
          <w:marRight w:val="0"/>
          <w:marTop w:val="0"/>
          <w:marBottom w:val="0"/>
          <w:divBdr>
            <w:top w:val="none" w:sz="0" w:space="0" w:color="auto"/>
            <w:left w:val="none" w:sz="0" w:space="0" w:color="auto"/>
            <w:bottom w:val="none" w:sz="0" w:space="0" w:color="auto"/>
            <w:right w:val="none" w:sz="0" w:space="0" w:color="auto"/>
          </w:divBdr>
        </w:div>
        <w:div w:id="825048149">
          <w:marLeft w:val="0"/>
          <w:marRight w:val="0"/>
          <w:marTop w:val="0"/>
          <w:marBottom w:val="0"/>
          <w:divBdr>
            <w:top w:val="none" w:sz="0" w:space="0" w:color="auto"/>
            <w:left w:val="none" w:sz="0" w:space="0" w:color="auto"/>
            <w:bottom w:val="none" w:sz="0" w:space="0" w:color="auto"/>
            <w:right w:val="none" w:sz="0" w:space="0" w:color="auto"/>
          </w:divBdr>
        </w:div>
        <w:div w:id="326716141">
          <w:marLeft w:val="0"/>
          <w:marRight w:val="0"/>
          <w:marTop w:val="0"/>
          <w:marBottom w:val="0"/>
          <w:divBdr>
            <w:top w:val="none" w:sz="0" w:space="0" w:color="auto"/>
            <w:left w:val="none" w:sz="0" w:space="0" w:color="auto"/>
            <w:bottom w:val="none" w:sz="0" w:space="0" w:color="auto"/>
            <w:right w:val="none" w:sz="0" w:space="0" w:color="auto"/>
          </w:divBdr>
        </w:div>
        <w:div w:id="1993026620">
          <w:marLeft w:val="0"/>
          <w:marRight w:val="0"/>
          <w:marTop w:val="0"/>
          <w:marBottom w:val="0"/>
          <w:divBdr>
            <w:top w:val="none" w:sz="0" w:space="0" w:color="auto"/>
            <w:left w:val="none" w:sz="0" w:space="0" w:color="auto"/>
            <w:bottom w:val="none" w:sz="0" w:space="0" w:color="auto"/>
            <w:right w:val="none" w:sz="0" w:space="0" w:color="auto"/>
          </w:divBdr>
        </w:div>
        <w:div w:id="357774448">
          <w:marLeft w:val="0"/>
          <w:marRight w:val="0"/>
          <w:marTop w:val="0"/>
          <w:marBottom w:val="0"/>
          <w:divBdr>
            <w:top w:val="none" w:sz="0" w:space="0" w:color="auto"/>
            <w:left w:val="none" w:sz="0" w:space="0" w:color="auto"/>
            <w:bottom w:val="none" w:sz="0" w:space="0" w:color="auto"/>
            <w:right w:val="none" w:sz="0" w:space="0" w:color="auto"/>
          </w:divBdr>
        </w:div>
        <w:div w:id="1313560160">
          <w:marLeft w:val="0"/>
          <w:marRight w:val="0"/>
          <w:marTop w:val="0"/>
          <w:marBottom w:val="0"/>
          <w:divBdr>
            <w:top w:val="none" w:sz="0" w:space="0" w:color="auto"/>
            <w:left w:val="none" w:sz="0" w:space="0" w:color="auto"/>
            <w:bottom w:val="none" w:sz="0" w:space="0" w:color="auto"/>
            <w:right w:val="none" w:sz="0" w:space="0" w:color="auto"/>
          </w:divBdr>
        </w:div>
        <w:div w:id="902105601">
          <w:marLeft w:val="0"/>
          <w:marRight w:val="0"/>
          <w:marTop w:val="0"/>
          <w:marBottom w:val="0"/>
          <w:divBdr>
            <w:top w:val="none" w:sz="0" w:space="0" w:color="auto"/>
            <w:left w:val="none" w:sz="0" w:space="0" w:color="auto"/>
            <w:bottom w:val="none" w:sz="0" w:space="0" w:color="auto"/>
            <w:right w:val="none" w:sz="0" w:space="0" w:color="auto"/>
          </w:divBdr>
        </w:div>
        <w:div w:id="1644966076">
          <w:marLeft w:val="0"/>
          <w:marRight w:val="0"/>
          <w:marTop w:val="0"/>
          <w:marBottom w:val="0"/>
          <w:divBdr>
            <w:top w:val="none" w:sz="0" w:space="0" w:color="auto"/>
            <w:left w:val="none" w:sz="0" w:space="0" w:color="auto"/>
            <w:bottom w:val="none" w:sz="0" w:space="0" w:color="auto"/>
            <w:right w:val="none" w:sz="0" w:space="0" w:color="auto"/>
          </w:divBdr>
        </w:div>
        <w:div w:id="1142233686">
          <w:marLeft w:val="0"/>
          <w:marRight w:val="0"/>
          <w:marTop w:val="0"/>
          <w:marBottom w:val="0"/>
          <w:divBdr>
            <w:top w:val="none" w:sz="0" w:space="0" w:color="auto"/>
            <w:left w:val="none" w:sz="0" w:space="0" w:color="auto"/>
            <w:bottom w:val="none" w:sz="0" w:space="0" w:color="auto"/>
            <w:right w:val="none" w:sz="0" w:space="0" w:color="auto"/>
          </w:divBdr>
        </w:div>
        <w:div w:id="1674071076">
          <w:marLeft w:val="0"/>
          <w:marRight w:val="0"/>
          <w:marTop w:val="0"/>
          <w:marBottom w:val="0"/>
          <w:divBdr>
            <w:top w:val="none" w:sz="0" w:space="0" w:color="auto"/>
            <w:left w:val="none" w:sz="0" w:space="0" w:color="auto"/>
            <w:bottom w:val="none" w:sz="0" w:space="0" w:color="auto"/>
            <w:right w:val="none" w:sz="0" w:space="0" w:color="auto"/>
          </w:divBdr>
        </w:div>
        <w:div w:id="653338459">
          <w:marLeft w:val="0"/>
          <w:marRight w:val="0"/>
          <w:marTop w:val="0"/>
          <w:marBottom w:val="0"/>
          <w:divBdr>
            <w:top w:val="none" w:sz="0" w:space="0" w:color="auto"/>
            <w:left w:val="none" w:sz="0" w:space="0" w:color="auto"/>
            <w:bottom w:val="none" w:sz="0" w:space="0" w:color="auto"/>
            <w:right w:val="none" w:sz="0" w:space="0" w:color="auto"/>
          </w:divBdr>
        </w:div>
        <w:div w:id="1495803786">
          <w:marLeft w:val="0"/>
          <w:marRight w:val="0"/>
          <w:marTop w:val="0"/>
          <w:marBottom w:val="0"/>
          <w:divBdr>
            <w:top w:val="none" w:sz="0" w:space="0" w:color="auto"/>
            <w:left w:val="none" w:sz="0" w:space="0" w:color="auto"/>
            <w:bottom w:val="none" w:sz="0" w:space="0" w:color="auto"/>
            <w:right w:val="none" w:sz="0" w:space="0" w:color="auto"/>
          </w:divBdr>
        </w:div>
        <w:div w:id="1798066570">
          <w:marLeft w:val="0"/>
          <w:marRight w:val="0"/>
          <w:marTop w:val="0"/>
          <w:marBottom w:val="0"/>
          <w:divBdr>
            <w:top w:val="none" w:sz="0" w:space="0" w:color="auto"/>
            <w:left w:val="none" w:sz="0" w:space="0" w:color="auto"/>
            <w:bottom w:val="none" w:sz="0" w:space="0" w:color="auto"/>
            <w:right w:val="none" w:sz="0" w:space="0" w:color="auto"/>
          </w:divBdr>
        </w:div>
        <w:div w:id="990716839">
          <w:marLeft w:val="0"/>
          <w:marRight w:val="0"/>
          <w:marTop w:val="0"/>
          <w:marBottom w:val="0"/>
          <w:divBdr>
            <w:top w:val="none" w:sz="0" w:space="0" w:color="auto"/>
            <w:left w:val="none" w:sz="0" w:space="0" w:color="auto"/>
            <w:bottom w:val="none" w:sz="0" w:space="0" w:color="auto"/>
            <w:right w:val="none" w:sz="0" w:space="0" w:color="auto"/>
          </w:divBdr>
        </w:div>
        <w:div w:id="1664427816">
          <w:marLeft w:val="0"/>
          <w:marRight w:val="0"/>
          <w:marTop w:val="0"/>
          <w:marBottom w:val="0"/>
          <w:divBdr>
            <w:top w:val="none" w:sz="0" w:space="0" w:color="auto"/>
            <w:left w:val="none" w:sz="0" w:space="0" w:color="auto"/>
            <w:bottom w:val="none" w:sz="0" w:space="0" w:color="auto"/>
            <w:right w:val="none" w:sz="0" w:space="0" w:color="auto"/>
          </w:divBdr>
        </w:div>
        <w:div w:id="798259328">
          <w:marLeft w:val="0"/>
          <w:marRight w:val="0"/>
          <w:marTop w:val="0"/>
          <w:marBottom w:val="0"/>
          <w:divBdr>
            <w:top w:val="none" w:sz="0" w:space="0" w:color="auto"/>
            <w:left w:val="none" w:sz="0" w:space="0" w:color="auto"/>
            <w:bottom w:val="none" w:sz="0" w:space="0" w:color="auto"/>
            <w:right w:val="none" w:sz="0" w:space="0" w:color="auto"/>
          </w:divBdr>
        </w:div>
        <w:div w:id="1957760504">
          <w:marLeft w:val="0"/>
          <w:marRight w:val="0"/>
          <w:marTop w:val="0"/>
          <w:marBottom w:val="0"/>
          <w:divBdr>
            <w:top w:val="none" w:sz="0" w:space="0" w:color="auto"/>
            <w:left w:val="none" w:sz="0" w:space="0" w:color="auto"/>
            <w:bottom w:val="none" w:sz="0" w:space="0" w:color="auto"/>
            <w:right w:val="none" w:sz="0" w:space="0" w:color="auto"/>
          </w:divBdr>
        </w:div>
        <w:div w:id="16137088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HJne4hSDyjdyuCla2WquGXdLTw==">CgMxLjAyCGguZ2pkZ3hzOAByITFxUVRNbjFZYl9BSzU2SkhmTEhqUUNLU0gwcTI2VDJpZQ==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Geiger</dc:creator>
  <cp:lastModifiedBy>Janet Melton</cp:lastModifiedBy>
  <cp:revision>9</cp:revision>
  <cp:lastPrinted>2024-12-18T14:48:00Z</cp:lastPrinted>
  <dcterms:created xsi:type="dcterms:W3CDTF">2024-12-18T22:58:00Z</dcterms:created>
  <dcterms:modified xsi:type="dcterms:W3CDTF">2024-12-30T18:01:00Z</dcterms:modified>
</cp:coreProperties>
</file>